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6A81" w14:textId="77777777" w:rsidR="00BF3FA2" w:rsidRPr="00DD64C0" w:rsidRDefault="00BF3FA2" w:rsidP="00641C93">
      <w:pPr>
        <w:tabs>
          <w:tab w:val="left" w:pos="3180"/>
        </w:tabs>
        <w:spacing w:after="0" w:line="25" w:lineRule="atLeast"/>
        <w:rPr>
          <w:rFonts w:ascii="Arial" w:hAnsi="Arial" w:cs="Arial"/>
          <w:sz w:val="24"/>
          <w:szCs w:val="24"/>
          <w:u w:val="single"/>
        </w:rPr>
      </w:pPr>
    </w:p>
    <w:p w14:paraId="3335C6BE" w14:textId="77777777" w:rsidR="001D69DA" w:rsidRDefault="001D69DA" w:rsidP="00641C93">
      <w:pPr>
        <w:tabs>
          <w:tab w:val="left" w:pos="3180"/>
        </w:tabs>
        <w:spacing w:after="0" w:line="25" w:lineRule="atLeast"/>
        <w:rPr>
          <w:rFonts w:ascii="Arial" w:hAnsi="Arial" w:cs="Arial"/>
          <w:sz w:val="24"/>
          <w:szCs w:val="24"/>
          <w:u w:val="single"/>
        </w:rPr>
      </w:pPr>
    </w:p>
    <w:p w14:paraId="311637DF" w14:textId="6D7BAC95" w:rsidR="001D69DA" w:rsidRPr="003917A5" w:rsidRDefault="001D69DA" w:rsidP="00503E5D">
      <w:pPr>
        <w:tabs>
          <w:tab w:val="left" w:pos="3180"/>
        </w:tabs>
        <w:spacing w:after="0"/>
        <w:jc w:val="center"/>
        <w:rPr>
          <w:rFonts w:ascii="Arial" w:hAnsi="Arial" w:cs="Arial"/>
          <w:u w:val="single"/>
        </w:rPr>
      </w:pPr>
      <w:r w:rsidRPr="003917A5">
        <w:rPr>
          <w:rFonts w:ascii="Arial" w:hAnsi="Arial" w:cs="Arial"/>
          <w:b/>
          <w:u w:val="single"/>
        </w:rPr>
        <w:t>NORTH WEST CANCER RESEARCH GRANT APPLICATION GUIDANCE</w:t>
      </w:r>
      <w:r w:rsidRPr="003917A5">
        <w:rPr>
          <w:rFonts w:ascii="Arial" w:hAnsi="Arial" w:cs="Arial"/>
          <w:u w:val="single"/>
        </w:rPr>
        <w:t xml:space="preserve"> </w:t>
      </w:r>
      <w:r w:rsidRPr="003917A5">
        <w:rPr>
          <w:rFonts w:ascii="Arial" w:hAnsi="Arial" w:cs="Arial"/>
          <w:b/>
          <w:u w:val="single"/>
        </w:rPr>
        <w:t>NOTES</w:t>
      </w:r>
      <w:r w:rsidR="00986011" w:rsidRPr="003917A5">
        <w:rPr>
          <w:rFonts w:ascii="Arial" w:hAnsi="Arial" w:cs="Arial"/>
          <w:b/>
          <w:u w:val="single"/>
        </w:rPr>
        <w:t xml:space="preserve">: </w:t>
      </w:r>
      <w:r w:rsidR="00586CED">
        <w:rPr>
          <w:rFonts w:ascii="Arial" w:hAnsi="Arial" w:cs="Arial"/>
          <w:b/>
          <w:u w:val="single"/>
        </w:rPr>
        <w:t>CANCER INEQUALITIES</w:t>
      </w:r>
      <w:r w:rsidRPr="003917A5">
        <w:rPr>
          <w:rFonts w:ascii="Arial" w:hAnsi="Arial" w:cs="Arial"/>
          <w:b/>
          <w:u w:val="single"/>
        </w:rPr>
        <w:t xml:space="preserve"> CALL</w:t>
      </w:r>
    </w:p>
    <w:p w14:paraId="3C6A3F7A" w14:textId="77777777" w:rsidR="001D69DA" w:rsidRPr="003917A5" w:rsidRDefault="001D69DA" w:rsidP="00503E5D">
      <w:pPr>
        <w:spacing w:after="0"/>
        <w:rPr>
          <w:rFonts w:ascii="Arial" w:hAnsi="Arial" w:cs="Arial"/>
        </w:rPr>
      </w:pPr>
    </w:p>
    <w:p w14:paraId="53120083" w14:textId="3D25AFE1" w:rsidR="001D69DA" w:rsidRPr="000E403A" w:rsidRDefault="001D69DA" w:rsidP="000E403A">
      <w:pPr>
        <w:pStyle w:val="ListParagraph"/>
        <w:numPr>
          <w:ilvl w:val="0"/>
          <w:numId w:val="27"/>
        </w:numPr>
        <w:spacing w:after="0"/>
        <w:rPr>
          <w:rFonts w:ascii="Arial" w:hAnsi="Arial" w:cs="Arial"/>
        </w:rPr>
      </w:pPr>
      <w:r w:rsidRPr="000E403A">
        <w:rPr>
          <w:rFonts w:ascii="Arial" w:hAnsi="Arial" w:cs="Arial"/>
          <w:b/>
        </w:rPr>
        <w:t>Introduction</w:t>
      </w:r>
    </w:p>
    <w:p w14:paraId="74AA8F95" w14:textId="7FE00154" w:rsidR="001D69DA" w:rsidRPr="003917A5" w:rsidRDefault="001D69DA" w:rsidP="000E403A">
      <w:pPr>
        <w:spacing w:after="0"/>
        <w:ind w:left="482"/>
        <w:rPr>
          <w:rFonts w:ascii="Arial" w:hAnsi="Arial" w:cs="Arial"/>
        </w:rPr>
      </w:pPr>
      <w:r w:rsidRPr="003917A5">
        <w:rPr>
          <w:rFonts w:ascii="Arial" w:hAnsi="Arial" w:cs="Arial"/>
        </w:rPr>
        <w:t>The purpose of this document is to assist potential applicants wishing to apply to the</w:t>
      </w:r>
      <w:r w:rsidR="00D27580">
        <w:rPr>
          <w:rFonts w:ascii="Arial" w:hAnsi="Arial" w:cs="Arial"/>
        </w:rPr>
        <w:t xml:space="preserve"> </w:t>
      </w:r>
      <w:r w:rsidR="00586CED">
        <w:rPr>
          <w:rFonts w:ascii="Arial" w:hAnsi="Arial" w:cs="Arial"/>
        </w:rPr>
        <w:t xml:space="preserve">Cancer Inequalities </w:t>
      </w:r>
      <w:r w:rsidRPr="003917A5">
        <w:rPr>
          <w:rFonts w:ascii="Arial" w:hAnsi="Arial" w:cs="Arial"/>
        </w:rPr>
        <w:t xml:space="preserve">Project Grant call from North West Cancer Research (“NWCR” or the “Charity”).  </w:t>
      </w:r>
    </w:p>
    <w:p w14:paraId="4E5339D8" w14:textId="77777777" w:rsidR="001D69DA" w:rsidRPr="003917A5" w:rsidRDefault="001D69DA" w:rsidP="00503E5D">
      <w:pPr>
        <w:spacing w:after="0"/>
        <w:rPr>
          <w:rFonts w:ascii="Arial" w:hAnsi="Arial" w:cs="Arial"/>
          <w:b/>
        </w:rPr>
      </w:pPr>
    </w:p>
    <w:p w14:paraId="69DEF0E7" w14:textId="258B3CD3"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Who we are</w:t>
      </w:r>
    </w:p>
    <w:p w14:paraId="28CCBB2A" w14:textId="5492CAEA" w:rsidR="001D69DA"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We are the only independent cancer research charity funding quality research to benefit local people in the North West of England and North Wales. We aim to tackle the most significant cancers in our region</w:t>
      </w:r>
      <w:r w:rsidR="003917A5" w:rsidRPr="003917A5">
        <w:rPr>
          <w:rFonts w:ascii="Arial" w:hAnsi="Arial" w:cs="Arial"/>
        </w:rPr>
        <w:t>, s</w:t>
      </w:r>
      <w:r w:rsidRPr="003917A5">
        <w:rPr>
          <w:rFonts w:ascii="Arial" w:hAnsi="Arial" w:cs="Arial"/>
        </w:rPr>
        <w:t>topping cancer sooner.</w:t>
      </w:r>
    </w:p>
    <w:p w14:paraId="51350DA7" w14:textId="77777777" w:rsidR="001D69DA" w:rsidRPr="003917A5" w:rsidRDefault="001D69DA" w:rsidP="00503E5D">
      <w:pPr>
        <w:autoSpaceDE w:val="0"/>
        <w:autoSpaceDN w:val="0"/>
        <w:adjustRightInd w:val="0"/>
        <w:spacing w:after="0"/>
        <w:rPr>
          <w:rFonts w:ascii="Arial" w:hAnsi="Arial" w:cs="Arial"/>
        </w:rPr>
      </w:pPr>
    </w:p>
    <w:p w14:paraId="7B599FDF" w14:textId="7B311B9B" w:rsidR="001D69DA" w:rsidRPr="000E403A" w:rsidRDefault="001D69DA" w:rsidP="000E403A">
      <w:pPr>
        <w:pStyle w:val="ListParagraph"/>
        <w:numPr>
          <w:ilvl w:val="0"/>
          <w:numId w:val="27"/>
        </w:numPr>
        <w:autoSpaceDE w:val="0"/>
        <w:autoSpaceDN w:val="0"/>
        <w:adjustRightInd w:val="0"/>
        <w:spacing w:after="0"/>
        <w:rPr>
          <w:rFonts w:ascii="Arial" w:hAnsi="Arial" w:cs="Arial"/>
          <w:b/>
        </w:rPr>
      </w:pPr>
      <w:r w:rsidRPr="000E403A">
        <w:rPr>
          <w:rFonts w:ascii="Arial" w:hAnsi="Arial" w:cs="Arial"/>
          <w:b/>
        </w:rPr>
        <w:t>Our vision</w:t>
      </w:r>
    </w:p>
    <w:p w14:paraId="5F81A79F" w14:textId="3EC8C69E" w:rsidR="003917A5"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Achieving the best research for a cancer free future.</w:t>
      </w:r>
    </w:p>
    <w:p w14:paraId="04E236BB" w14:textId="77777777" w:rsidR="001D69DA" w:rsidRPr="003917A5" w:rsidRDefault="001D69DA" w:rsidP="00503E5D">
      <w:pPr>
        <w:autoSpaceDE w:val="0"/>
        <w:autoSpaceDN w:val="0"/>
        <w:adjustRightInd w:val="0"/>
        <w:spacing w:after="0"/>
        <w:ind w:left="720"/>
        <w:rPr>
          <w:rFonts w:ascii="Arial" w:hAnsi="Arial" w:cs="Arial"/>
        </w:rPr>
      </w:pPr>
    </w:p>
    <w:p w14:paraId="755A4C3E" w14:textId="48DCC265"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Research</w:t>
      </w:r>
      <w:r w:rsidRPr="000E403A">
        <w:rPr>
          <w:rFonts w:ascii="Arial" w:hAnsi="Arial" w:cs="Arial"/>
          <w:b/>
        </w:rPr>
        <w:tab/>
      </w:r>
    </w:p>
    <w:p w14:paraId="242BDC17" w14:textId="216D88BE" w:rsidR="001D69DA" w:rsidRPr="003917A5" w:rsidRDefault="001D69DA" w:rsidP="000E403A">
      <w:pPr>
        <w:shd w:val="clear" w:color="auto" w:fill="FFFFFF"/>
        <w:spacing w:after="0"/>
        <w:ind w:left="482"/>
        <w:rPr>
          <w:rFonts w:ascii="Arial" w:hAnsi="Arial" w:cs="Arial"/>
        </w:rPr>
      </w:pPr>
      <w:r w:rsidRPr="003917A5">
        <w:rPr>
          <w:rFonts w:ascii="Arial" w:hAnsi="Arial" w:cs="Arial"/>
        </w:rPr>
        <w:t>North West Cancer Research funds cancer research work at academic institutions and with our NHS partners and third sector collaborators that benefit the population of the</w:t>
      </w:r>
      <w:r w:rsidRPr="003917A5">
        <w:rPr>
          <w:rFonts w:ascii="Arial" w:hAnsi="Arial" w:cs="Arial"/>
          <w:color w:val="FF0000"/>
        </w:rPr>
        <w:t xml:space="preserve"> </w:t>
      </w:r>
      <w:r w:rsidRPr="003917A5">
        <w:rPr>
          <w:rFonts w:ascii="Arial" w:hAnsi="Arial" w:cs="Arial"/>
        </w:rPr>
        <w:t xml:space="preserve">North West of England and North Wales. Much of our funding goes to projects, but we additionally support Lectureships, Chair positions, Fellowships and PhD studentships. Please contact </w:t>
      </w:r>
      <w:hyperlink r:id="rId11" w:history="1">
        <w:r w:rsidRPr="003917A5">
          <w:rPr>
            <w:rStyle w:val="Hyperlink"/>
            <w:rFonts w:ascii="Arial" w:hAnsi="Arial" w:cs="Arial"/>
          </w:rPr>
          <w:t>research@nwcr.org</w:t>
        </w:r>
      </w:hyperlink>
      <w:r w:rsidRPr="003917A5">
        <w:rPr>
          <w:rFonts w:ascii="Arial" w:hAnsi="Arial" w:cs="Arial"/>
        </w:rPr>
        <w:t xml:space="preserve"> for more information.</w:t>
      </w:r>
    </w:p>
    <w:p w14:paraId="41A711AE" w14:textId="77777777" w:rsidR="001D69DA" w:rsidRPr="003917A5" w:rsidRDefault="001D69DA" w:rsidP="000E403A">
      <w:pPr>
        <w:shd w:val="clear" w:color="auto" w:fill="FFFFFF"/>
        <w:spacing w:after="0"/>
        <w:ind w:left="482"/>
        <w:rPr>
          <w:rFonts w:ascii="Arial" w:hAnsi="Arial" w:cs="Arial"/>
        </w:rPr>
      </w:pPr>
    </w:p>
    <w:p w14:paraId="415E2A4F" w14:textId="231920A9" w:rsidR="001D69DA" w:rsidRPr="00ED13FF" w:rsidRDefault="001D69DA" w:rsidP="000E403A">
      <w:pPr>
        <w:shd w:val="clear" w:color="auto" w:fill="FFFFFF"/>
        <w:spacing w:after="0"/>
        <w:ind w:left="482"/>
        <w:rPr>
          <w:rFonts w:ascii="Arial" w:eastAsia="Times New Roman" w:hAnsi="Arial" w:cs="Arial"/>
        </w:rPr>
      </w:pPr>
      <w:r w:rsidRPr="003917A5">
        <w:rPr>
          <w:rFonts w:ascii="Arial" w:hAnsi="Arial" w:cs="Arial"/>
        </w:rPr>
        <w:t xml:space="preserve">We have separate calls for research from the fields of cancer discovery, </w:t>
      </w:r>
      <w:r w:rsidR="00442A83" w:rsidRPr="00ED13FF">
        <w:rPr>
          <w:rFonts w:ascii="Arial" w:hAnsi="Arial" w:cs="Arial"/>
        </w:rPr>
        <w:t>translational research</w:t>
      </w:r>
      <w:r w:rsidR="003917A5" w:rsidRPr="00ED13FF">
        <w:rPr>
          <w:rFonts w:ascii="Arial" w:hAnsi="Arial" w:cs="Arial"/>
        </w:rPr>
        <w:t xml:space="preserve"> and </w:t>
      </w:r>
      <w:r w:rsidR="00D27580">
        <w:rPr>
          <w:rFonts w:ascii="Arial" w:hAnsi="Arial" w:cs="Arial"/>
        </w:rPr>
        <w:t>applied</w:t>
      </w:r>
      <w:r w:rsidR="003917A5" w:rsidRPr="00ED13FF">
        <w:rPr>
          <w:rFonts w:ascii="Arial" w:hAnsi="Arial" w:cs="Arial"/>
        </w:rPr>
        <w:t xml:space="preserve"> research</w:t>
      </w:r>
      <w:r w:rsidRPr="00ED13FF">
        <w:rPr>
          <w:rFonts w:ascii="Arial" w:hAnsi="Arial" w:cs="Arial"/>
        </w:rPr>
        <w:t>. These calls have different eligibility criteria and direction is provided in guidance specific to each call enabling researchers to make considered applications.</w:t>
      </w:r>
    </w:p>
    <w:p w14:paraId="5489FA54" w14:textId="77777777" w:rsidR="001D69DA" w:rsidRPr="00ED13FF" w:rsidRDefault="001D69DA" w:rsidP="00503E5D">
      <w:pPr>
        <w:shd w:val="clear" w:color="auto" w:fill="FFFFFF"/>
        <w:spacing w:after="0"/>
        <w:rPr>
          <w:rFonts w:ascii="Arial" w:hAnsi="Arial" w:cs="Arial"/>
        </w:rPr>
      </w:pPr>
    </w:p>
    <w:p w14:paraId="4C555C5B" w14:textId="07DE1D40" w:rsidR="001D69DA" w:rsidRPr="000E403A" w:rsidRDefault="001D69DA" w:rsidP="000E403A">
      <w:pPr>
        <w:pStyle w:val="ListParagraph"/>
        <w:numPr>
          <w:ilvl w:val="0"/>
          <w:numId w:val="27"/>
        </w:numPr>
        <w:shd w:val="clear" w:color="auto" w:fill="FFFFFF"/>
        <w:spacing w:after="0"/>
        <w:rPr>
          <w:rFonts w:ascii="Arial" w:hAnsi="Arial" w:cs="Arial"/>
          <w:b/>
        </w:rPr>
      </w:pPr>
      <w:r w:rsidRPr="000E403A">
        <w:rPr>
          <w:rFonts w:ascii="Arial" w:hAnsi="Arial" w:cs="Arial"/>
          <w:b/>
        </w:rPr>
        <w:t>Award</w:t>
      </w:r>
    </w:p>
    <w:p w14:paraId="13CC28F4" w14:textId="0FAAF47C" w:rsidR="000E403A" w:rsidRPr="00B44241" w:rsidRDefault="00442A83" w:rsidP="000E403A">
      <w:pPr>
        <w:shd w:val="clear" w:color="auto" w:fill="FFFFFF"/>
        <w:spacing w:after="0"/>
        <w:ind w:left="482"/>
        <w:rPr>
          <w:rFonts w:ascii="Arial" w:hAnsi="Arial" w:cs="Arial"/>
        </w:rPr>
      </w:pPr>
      <w:bookmarkStart w:id="0" w:name="_Hlk116477942"/>
      <w:r w:rsidRPr="00B44241">
        <w:rPr>
          <w:rFonts w:ascii="Arial" w:hAnsi="Arial" w:cs="Arial"/>
        </w:rPr>
        <w:t>The</w:t>
      </w:r>
      <w:r w:rsidR="00D27580" w:rsidRPr="00B44241">
        <w:rPr>
          <w:rFonts w:ascii="Arial" w:hAnsi="Arial" w:cs="Arial"/>
        </w:rPr>
        <w:t xml:space="preserve"> </w:t>
      </w:r>
      <w:r w:rsidR="00586CED">
        <w:rPr>
          <w:rFonts w:ascii="Arial" w:hAnsi="Arial" w:cs="Arial"/>
        </w:rPr>
        <w:t>Cancer Inequalities</w:t>
      </w:r>
      <w:r w:rsidR="00D27580" w:rsidRPr="00B44241">
        <w:rPr>
          <w:rFonts w:ascii="Arial" w:hAnsi="Arial" w:cs="Arial"/>
        </w:rPr>
        <w:t xml:space="preserve"> call</w:t>
      </w:r>
      <w:r w:rsidR="001D69DA" w:rsidRPr="00B44241">
        <w:rPr>
          <w:rFonts w:ascii="Arial" w:hAnsi="Arial" w:cs="Arial"/>
        </w:rPr>
        <w:t xml:space="preserve"> accepts grant proposals</w:t>
      </w:r>
      <w:r w:rsidR="00ED13FF" w:rsidRPr="00B44241">
        <w:rPr>
          <w:rFonts w:ascii="Arial" w:hAnsi="Arial" w:cs="Arial"/>
        </w:rPr>
        <w:t xml:space="preserve"> of up to three years</w:t>
      </w:r>
      <w:r w:rsidR="000E403A" w:rsidRPr="00B44241">
        <w:rPr>
          <w:rFonts w:ascii="Arial" w:hAnsi="Arial" w:cs="Arial"/>
        </w:rPr>
        <w:t>. For this funding round, a</w:t>
      </w:r>
      <w:r w:rsidR="00471F1F" w:rsidRPr="00B44241">
        <w:rPr>
          <w:rFonts w:ascii="Arial" w:hAnsi="Arial" w:cs="Arial"/>
        </w:rPr>
        <w:t>pplications</w:t>
      </w:r>
      <w:r w:rsidR="000E403A" w:rsidRPr="00B44241">
        <w:rPr>
          <w:rFonts w:ascii="Arial" w:hAnsi="Arial" w:cs="Arial"/>
        </w:rPr>
        <w:t xml:space="preserve"> are encouraged in the following categories:</w:t>
      </w:r>
    </w:p>
    <w:p w14:paraId="1F447E6D" w14:textId="3C5E5702"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£0 - £50,000</w:t>
      </w:r>
    </w:p>
    <w:p w14:paraId="0A3CCE4F" w14:textId="594A10EB"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£50,001 - £100,000</w:t>
      </w:r>
    </w:p>
    <w:p w14:paraId="0977F54B" w14:textId="291E7908"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£100,001 - £2</w:t>
      </w:r>
      <w:r w:rsidR="0026422E">
        <w:rPr>
          <w:rFonts w:ascii="Arial" w:hAnsi="Arial" w:cs="Arial"/>
        </w:rPr>
        <w:t>75</w:t>
      </w:r>
      <w:r w:rsidRPr="00B44241">
        <w:rPr>
          <w:rFonts w:ascii="Arial" w:hAnsi="Arial" w:cs="Arial"/>
        </w:rPr>
        <w:t>,000</w:t>
      </w:r>
    </w:p>
    <w:p w14:paraId="35A9D3FA" w14:textId="77777777" w:rsidR="00471F1F" w:rsidRDefault="00471F1F" w:rsidP="000E403A">
      <w:pPr>
        <w:shd w:val="clear" w:color="auto" w:fill="FFFFFF"/>
        <w:spacing w:after="0"/>
        <w:ind w:left="482"/>
        <w:rPr>
          <w:rFonts w:ascii="Arial" w:hAnsi="Arial" w:cs="Arial"/>
        </w:rPr>
      </w:pPr>
    </w:p>
    <w:p w14:paraId="5A56D7BC" w14:textId="6C13FE3E" w:rsidR="00A61CD4" w:rsidRPr="00ED13FF" w:rsidRDefault="00471F1F" w:rsidP="007C5CDB">
      <w:pPr>
        <w:shd w:val="clear" w:color="auto" w:fill="FFFFFF"/>
        <w:spacing w:after="0"/>
        <w:ind w:left="482"/>
        <w:rPr>
          <w:rFonts w:ascii="Arial" w:hAnsi="Arial" w:cs="Arial"/>
        </w:rPr>
      </w:pPr>
      <w:r>
        <w:rPr>
          <w:rFonts w:ascii="Arial" w:hAnsi="Arial" w:cs="Arial"/>
        </w:rPr>
        <w:t>Although it is expected that one award will be made in each of the above categories, funding will ultimately be provided to the best quality research.</w:t>
      </w:r>
      <w:bookmarkEnd w:id="0"/>
      <w:r w:rsidR="007C5CDB">
        <w:rPr>
          <w:rFonts w:ascii="Arial" w:hAnsi="Arial" w:cs="Arial"/>
        </w:rPr>
        <w:t xml:space="preserve"> </w:t>
      </w:r>
      <w:r w:rsidR="00A61CD4" w:rsidRPr="00821B17">
        <w:rPr>
          <w:rFonts w:ascii="Arial" w:hAnsi="Arial" w:cs="Arial"/>
        </w:rPr>
        <w:t>Researchers should be mindful of the current resources available to N</w:t>
      </w:r>
      <w:r w:rsidR="000E403A">
        <w:rPr>
          <w:rFonts w:ascii="Arial" w:hAnsi="Arial" w:cs="Arial"/>
        </w:rPr>
        <w:t xml:space="preserve">orth </w:t>
      </w:r>
      <w:r w:rsidR="00A61CD4" w:rsidRPr="00821B17">
        <w:rPr>
          <w:rFonts w:ascii="Arial" w:hAnsi="Arial" w:cs="Arial"/>
        </w:rPr>
        <w:t>W</w:t>
      </w:r>
      <w:r w:rsidR="000E403A">
        <w:rPr>
          <w:rFonts w:ascii="Arial" w:hAnsi="Arial" w:cs="Arial"/>
        </w:rPr>
        <w:t xml:space="preserve">est </w:t>
      </w:r>
      <w:r w:rsidR="00A61CD4" w:rsidRPr="00821B17">
        <w:rPr>
          <w:rFonts w:ascii="Arial" w:hAnsi="Arial" w:cs="Arial"/>
        </w:rPr>
        <w:t>C</w:t>
      </w:r>
      <w:r w:rsidR="000E403A">
        <w:rPr>
          <w:rFonts w:ascii="Arial" w:hAnsi="Arial" w:cs="Arial"/>
        </w:rPr>
        <w:t xml:space="preserve">ancer </w:t>
      </w:r>
      <w:r w:rsidR="00A61CD4" w:rsidRPr="00821B17">
        <w:rPr>
          <w:rFonts w:ascii="Arial" w:hAnsi="Arial" w:cs="Arial"/>
        </w:rPr>
        <w:t>R</w:t>
      </w:r>
      <w:r w:rsidR="000E403A">
        <w:rPr>
          <w:rFonts w:ascii="Arial" w:hAnsi="Arial" w:cs="Arial"/>
        </w:rPr>
        <w:t>esearch</w:t>
      </w:r>
      <w:r w:rsidR="007C5CDB">
        <w:rPr>
          <w:rFonts w:ascii="Arial" w:hAnsi="Arial" w:cs="Arial"/>
        </w:rPr>
        <w:t xml:space="preserve"> and ensure that all applications provide good value for money</w:t>
      </w:r>
      <w:r w:rsidR="00A61CD4" w:rsidRPr="00821B17">
        <w:rPr>
          <w:rFonts w:ascii="Arial" w:hAnsi="Arial" w:cs="Arial"/>
        </w:rPr>
        <w:t>. All applications will be equally considered, regardless o</w:t>
      </w:r>
      <w:r w:rsidR="007C5CDB">
        <w:rPr>
          <w:rFonts w:ascii="Arial" w:hAnsi="Arial" w:cs="Arial"/>
        </w:rPr>
        <w:t>f</w:t>
      </w:r>
      <w:r w:rsidR="00A61CD4" w:rsidRPr="00821B17">
        <w:rPr>
          <w:rFonts w:ascii="Arial" w:hAnsi="Arial" w:cs="Arial"/>
        </w:rPr>
        <w:t xml:space="preserve"> whether funding is requested at the higher or lower end of the funding budget.</w:t>
      </w:r>
      <w:r w:rsidR="00A61CD4">
        <w:rPr>
          <w:rFonts w:ascii="Arial" w:hAnsi="Arial" w:cs="Arial"/>
        </w:rPr>
        <w:t xml:space="preserve"> </w:t>
      </w:r>
    </w:p>
    <w:p w14:paraId="79195D61" w14:textId="77777777" w:rsidR="001D69DA" w:rsidRPr="00ED13FF" w:rsidRDefault="001D69DA" w:rsidP="000E403A">
      <w:pPr>
        <w:shd w:val="clear" w:color="auto" w:fill="FFFFFF"/>
        <w:spacing w:after="0"/>
        <w:rPr>
          <w:rFonts w:ascii="Arial" w:hAnsi="Arial" w:cs="Arial"/>
        </w:rPr>
      </w:pPr>
    </w:p>
    <w:p w14:paraId="7C63875A" w14:textId="06E47E35" w:rsidR="00ED13FF" w:rsidRPr="00ED13FF" w:rsidRDefault="00ED13FF" w:rsidP="000E403A">
      <w:pPr>
        <w:shd w:val="clear" w:color="auto" w:fill="FFFFFF"/>
        <w:spacing w:after="0"/>
        <w:ind w:left="482"/>
        <w:rPr>
          <w:rFonts w:ascii="Arial" w:hAnsi="Arial" w:cs="Arial"/>
        </w:rPr>
      </w:pPr>
      <w:r w:rsidRPr="00ED13FF">
        <w:rPr>
          <w:rFonts w:ascii="Arial" w:hAnsi="Arial" w:cs="Arial"/>
        </w:rPr>
        <w:lastRenderedPageBreak/>
        <w:t>In making their applications, researchers should consider the relevance of their application to the people of the North</w:t>
      </w:r>
      <w:r w:rsidR="006F08D0">
        <w:rPr>
          <w:rFonts w:ascii="Arial" w:hAnsi="Arial" w:cs="Arial"/>
        </w:rPr>
        <w:t xml:space="preserve"> </w:t>
      </w:r>
      <w:r w:rsidRPr="00ED13FF">
        <w:rPr>
          <w:rFonts w:ascii="Arial" w:hAnsi="Arial" w:cs="Arial"/>
        </w:rPr>
        <w:t xml:space="preserve">West of England and North Wales. This could mean overall incidence or that the particular cancer type is more common or associated with poor outcomes within the region. </w:t>
      </w:r>
      <w:r w:rsidRPr="00ED13FF">
        <w:rPr>
          <w:rFonts w:ascii="Arial" w:hAnsi="Arial" w:cs="Arial"/>
        </w:rPr>
        <w:cr/>
      </w:r>
      <w:r w:rsidRPr="00ED13FF">
        <w:rPr>
          <w:rFonts w:ascii="Arial" w:hAnsi="Arial" w:cs="Arial"/>
        </w:rPr>
        <w:cr/>
      </w:r>
      <w:r w:rsidRPr="00821B17">
        <w:rPr>
          <w:rFonts w:ascii="Arial" w:hAnsi="Arial" w:cs="Arial"/>
        </w:rPr>
        <w:t>Applications for this funding round are open to researchers across the United Kingdom. We encourage collaboration between research groups and encourage applications that include collaborations with researchers within our regional footprint of the North West of England</w:t>
      </w:r>
      <w:r w:rsidRPr="00ED13FF">
        <w:rPr>
          <w:rFonts w:ascii="Arial" w:hAnsi="Arial" w:cs="Arial"/>
        </w:rPr>
        <w:t xml:space="preserve"> and North Wales.</w:t>
      </w:r>
    </w:p>
    <w:p w14:paraId="76E8E529" w14:textId="77777777" w:rsidR="00442A83" w:rsidRPr="00ED13FF" w:rsidRDefault="00442A83" w:rsidP="000E403A">
      <w:pPr>
        <w:shd w:val="clear" w:color="auto" w:fill="FFFFFF"/>
        <w:spacing w:after="0"/>
        <w:ind w:left="482"/>
        <w:rPr>
          <w:rFonts w:ascii="Arial" w:hAnsi="Arial" w:cs="Arial"/>
        </w:rPr>
      </w:pPr>
    </w:p>
    <w:p w14:paraId="003FF7BF" w14:textId="3FCD1065" w:rsidR="007C5CDB" w:rsidRPr="007C5CDB" w:rsidRDefault="007C5CDB" w:rsidP="007C5CDB">
      <w:pPr>
        <w:ind w:left="482"/>
        <w:rPr>
          <w:rFonts w:ascii="Arial" w:hAnsi="Arial" w:cs="Arial"/>
        </w:rPr>
      </w:pPr>
      <w:r w:rsidRPr="007C5CDB">
        <w:rPr>
          <w:rFonts w:ascii="Arial" w:hAnsi="Arial" w:cs="Arial"/>
        </w:rPr>
        <w:t xml:space="preserve">We invite applications from researchers for projects which seek </w:t>
      </w:r>
      <w:r w:rsidR="00586CED">
        <w:rPr>
          <w:rFonts w:ascii="Arial" w:hAnsi="Arial" w:cs="Arial"/>
        </w:rPr>
        <w:t>to address cancer inequalities within the region.</w:t>
      </w:r>
    </w:p>
    <w:p w14:paraId="310FFEE1" w14:textId="38FAC4AA" w:rsidR="007C5CDB" w:rsidRDefault="007C5CDB" w:rsidP="007C5CDB">
      <w:pPr>
        <w:ind w:left="482"/>
        <w:rPr>
          <w:rFonts w:ascii="Arial" w:hAnsi="Arial" w:cs="Arial"/>
        </w:rPr>
      </w:pPr>
      <w:r w:rsidRPr="007C5CDB">
        <w:rPr>
          <w:rFonts w:ascii="Arial" w:hAnsi="Arial" w:cs="Arial"/>
        </w:rPr>
        <w:t>Applications may consider:</w:t>
      </w:r>
    </w:p>
    <w:p w14:paraId="07577CA9" w14:textId="0EE0D509" w:rsidR="00586CED" w:rsidRDefault="00586CED" w:rsidP="00586CED">
      <w:pPr>
        <w:pStyle w:val="ListParagraph"/>
        <w:numPr>
          <w:ilvl w:val="0"/>
          <w:numId w:val="29"/>
        </w:numPr>
        <w:rPr>
          <w:rFonts w:ascii="Arial" w:hAnsi="Arial" w:cs="Arial"/>
        </w:rPr>
      </w:pPr>
      <w:r>
        <w:rPr>
          <w:rFonts w:ascii="Arial" w:hAnsi="Arial" w:cs="Arial"/>
        </w:rPr>
        <w:t>Public health including evaluation of different health markets and health service organisations</w:t>
      </w:r>
    </w:p>
    <w:p w14:paraId="6259789C" w14:textId="5AB1C569" w:rsidR="00586CED" w:rsidRDefault="00586CED" w:rsidP="00586CED">
      <w:pPr>
        <w:pStyle w:val="ListParagraph"/>
        <w:numPr>
          <w:ilvl w:val="0"/>
          <w:numId w:val="29"/>
        </w:numPr>
        <w:rPr>
          <w:rFonts w:ascii="Arial" w:hAnsi="Arial" w:cs="Arial"/>
        </w:rPr>
      </w:pPr>
      <w:r>
        <w:rPr>
          <w:rFonts w:ascii="Arial" w:hAnsi="Arial" w:cs="Arial"/>
        </w:rPr>
        <w:t>Poverty and deprivation</w:t>
      </w:r>
    </w:p>
    <w:p w14:paraId="70EF4028" w14:textId="4A209FF9" w:rsidR="00586CED" w:rsidRDefault="00586CED" w:rsidP="00586CED">
      <w:pPr>
        <w:pStyle w:val="ListParagraph"/>
        <w:numPr>
          <w:ilvl w:val="0"/>
          <w:numId w:val="29"/>
        </w:numPr>
        <w:rPr>
          <w:rFonts w:ascii="Arial" w:hAnsi="Arial" w:cs="Arial"/>
        </w:rPr>
      </w:pPr>
      <w:r>
        <w:rPr>
          <w:rFonts w:ascii="Arial" w:hAnsi="Arial" w:cs="Arial"/>
        </w:rPr>
        <w:t>Geographical and environmental factors</w:t>
      </w:r>
    </w:p>
    <w:p w14:paraId="60A601C0" w14:textId="14877F67" w:rsidR="00586CED" w:rsidRDefault="00586CED" w:rsidP="00586CED">
      <w:pPr>
        <w:pStyle w:val="ListParagraph"/>
        <w:numPr>
          <w:ilvl w:val="0"/>
          <w:numId w:val="29"/>
        </w:numPr>
        <w:rPr>
          <w:rFonts w:ascii="Arial" w:hAnsi="Arial" w:cs="Arial"/>
        </w:rPr>
      </w:pPr>
      <w:r>
        <w:rPr>
          <w:rFonts w:ascii="Arial" w:hAnsi="Arial" w:cs="Arial"/>
        </w:rPr>
        <w:t>Un- and under-represented groups</w:t>
      </w:r>
    </w:p>
    <w:p w14:paraId="2D2F4080" w14:textId="0ECADE26" w:rsidR="00586CED" w:rsidRDefault="00586CED" w:rsidP="00586CED">
      <w:pPr>
        <w:pStyle w:val="ListParagraph"/>
        <w:numPr>
          <w:ilvl w:val="0"/>
          <w:numId w:val="29"/>
        </w:numPr>
        <w:rPr>
          <w:rFonts w:ascii="Arial" w:hAnsi="Arial" w:cs="Arial"/>
        </w:rPr>
      </w:pPr>
      <w:r>
        <w:rPr>
          <w:rFonts w:ascii="Arial" w:hAnsi="Arial" w:cs="Arial"/>
        </w:rPr>
        <w:t>Behaviours including prevention and education</w:t>
      </w:r>
    </w:p>
    <w:p w14:paraId="17B91014" w14:textId="0D56AB11" w:rsidR="00586CED" w:rsidRDefault="00586CED" w:rsidP="00586CED">
      <w:pPr>
        <w:pStyle w:val="ListParagraph"/>
        <w:numPr>
          <w:ilvl w:val="0"/>
          <w:numId w:val="29"/>
        </w:numPr>
        <w:rPr>
          <w:rFonts w:ascii="Arial" w:hAnsi="Arial" w:cs="Arial"/>
        </w:rPr>
      </w:pPr>
      <w:r>
        <w:rPr>
          <w:rFonts w:ascii="Arial" w:hAnsi="Arial" w:cs="Arial"/>
        </w:rPr>
        <w:t>Demographics</w:t>
      </w:r>
    </w:p>
    <w:p w14:paraId="50ED74AE" w14:textId="42007696" w:rsidR="00586CED" w:rsidRPr="00586CED" w:rsidRDefault="00586CED" w:rsidP="00586CED">
      <w:pPr>
        <w:pStyle w:val="ListParagraph"/>
        <w:numPr>
          <w:ilvl w:val="0"/>
          <w:numId w:val="29"/>
        </w:numPr>
        <w:rPr>
          <w:rFonts w:ascii="Arial" w:hAnsi="Arial" w:cs="Arial"/>
        </w:rPr>
      </w:pPr>
      <w:r>
        <w:rPr>
          <w:rFonts w:ascii="Arial" w:hAnsi="Arial" w:cs="Arial"/>
        </w:rPr>
        <w:t>Barriers to healthcare</w:t>
      </w:r>
    </w:p>
    <w:p w14:paraId="15289170" w14:textId="04912A7A" w:rsidR="007C5CDB" w:rsidRPr="007C5CDB" w:rsidRDefault="007C5CDB" w:rsidP="007C5CDB">
      <w:pPr>
        <w:ind w:left="465"/>
        <w:rPr>
          <w:rFonts w:ascii="Arial" w:hAnsi="Arial" w:cs="Arial"/>
        </w:rPr>
      </w:pPr>
      <w:r w:rsidRPr="007C5CDB">
        <w:rPr>
          <w:rFonts w:ascii="Arial" w:hAnsi="Arial" w:cs="Arial"/>
        </w:rPr>
        <w:t xml:space="preserve">The Charity reserves the right to transfer applications forward to a more suitable call. </w:t>
      </w:r>
    </w:p>
    <w:p w14:paraId="3A14C6DD" w14:textId="5B7C45DC"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t xml:space="preserve">Application Process </w:t>
      </w:r>
    </w:p>
    <w:p w14:paraId="4A1DE021" w14:textId="5D968D84" w:rsidR="00ED13FF" w:rsidRPr="001826AA" w:rsidRDefault="00ED13FF" w:rsidP="000E403A">
      <w:pPr>
        <w:shd w:val="clear" w:color="auto" w:fill="FFFFFF"/>
        <w:spacing w:after="0"/>
        <w:ind w:left="482"/>
        <w:rPr>
          <w:rFonts w:ascii="Arial" w:hAnsi="Arial" w:cs="Arial"/>
        </w:rPr>
      </w:pPr>
      <w:r w:rsidRPr="005970AC">
        <w:rPr>
          <w:rFonts w:ascii="Arial" w:hAnsi="Arial" w:cs="Arial"/>
        </w:rPr>
        <w:t>Applications should be submitted before</w:t>
      </w:r>
      <w:r w:rsidR="00B44241">
        <w:rPr>
          <w:rFonts w:ascii="Arial" w:hAnsi="Arial" w:cs="Arial"/>
        </w:rPr>
        <w:t xml:space="preserve"> </w:t>
      </w:r>
      <w:r w:rsidR="004E1F33" w:rsidRPr="004E1F33">
        <w:rPr>
          <w:rFonts w:ascii="Arial" w:hAnsi="Arial" w:cs="Arial"/>
          <w:b/>
          <w:bCs/>
        </w:rPr>
        <w:t xml:space="preserve">5pm on Monday </w:t>
      </w:r>
      <w:r w:rsidR="00960286">
        <w:rPr>
          <w:rFonts w:ascii="Arial" w:hAnsi="Arial" w:cs="Arial"/>
          <w:b/>
          <w:bCs/>
        </w:rPr>
        <w:t>26</w:t>
      </w:r>
      <w:r w:rsidR="007C5CDB" w:rsidRPr="004E1F33">
        <w:rPr>
          <w:rFonts w:ascii="Arial" w:hAnsi="Arial" w:cs="Arial"/>
          <w:b/>
          <w:bCs/>
          <w:vertAlign w:val="superscript"/>
        </w:rPr>
        <w:t>th</w:t>
      </w:r>
      <w:r w:rsidR="007C5CDB" w:rsidRPr="004E1F33">
        <w:rPr>
          <w:rFonts w:ascii="Arial" w:hAnsi="Arial" w:cs="Arial"/>
          <w:b/>
          <w:bCs/>
        </w:rPr>
        <w:t xml:space="preserve"> February 202</w:t>
      </w:r>
      <w:r w:rsidR="004E1F33" w:rsidRPr="004E1F33">
        <w:rPr>
          <w:rFonts w:ascii="Arial" w:hAnsi="Arial" w:cs="Arial"/>
          <w:b/>
          <w:bCs/>
        </w:rPr>
        <w:t>4</w:t>
      </w:r>
      <w:r w:rsidR="00B44241">
        <w:rPr>
          <w:rFonts w:ascii="Arial" w:hAnsi="Arial" w:cs="Arial"/>
        </w:rPr>
        <w:t>.</w:t>
      </w:r>
      <w:r w:rsidRPr="005970AC">
        <w:rPr>
          <w:rFonts w:ascii="Arial" w:hAnsi="Arial" w:cs="Arial"/>
        </w:rPr>
        <w:t xml:space="preserve"> Applic</w:t>
      </w:r>
      <w:r w:rsidRPr="001826AA">
        <w:rPr>
          <w:rFonts w:ascii="Arial" w:hAnsi="Arial" w:cs="Arial"/>
        </w:rPr>
        <w:t xml:space="preserve">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1826AA" w:rsidRDefault="00ED13FF" w:rsidP="000E403A">
      <w:pPr>
        <w:shd w:val="clear" w:color="auto" w:fill="FFFFFF"/>
        <w:spacing w:after="0"/>
        <w:ind w:left="482"/>
        <w:rPr>
          <w:rFonts w:ascii="Arial" w:hAnsi="Arial" w:cs="Arial"/>
        </w:rPr>
      </w:pPr>
    </w:p>
    <w:p w14:paraId="7612C4BE" w14:textId="5994A774" w:rsidR="00ED13FF" w:rsidRPr="001826AA" w:rsidRDefault="00ED13FF" w:rsidP="000E403A">
      <w:pPr>
        <w:shd w:val="clear" w:color="auto" w:fill="FFFFFF"/>
        <w:spacing w:after="0"/>
        <w:ind w:left="482"/>
        <w:rPr>
          <w:rFonts w:ascii="Arial" w:hAnsi="Arial" w:cs="Arial"/>
        </w:rPr>
      </w:pPr>
      <w:r w:rsidRPr="001826AA">
        <w:rPr>
          <w:rFonts w:ascii="Arial" w:hAnsi="Arial" w:cs="Arial"/>
        </w:rPr>
        <w:t xml:space="preserve">The NWCR </w:t>
      </w:r>
      <w:r w:rsidR="00586CED">
        <w:rPr>
          <w:rFonts w:ascii="Arial" w:hAnsi="Arial" w:cs="Arial"/>
        </w:rPr>
        <w:t>Cancer Inequalities</w:t>
      </w:r>
      <w:r w:rsidR="00A61CD4">
        <w:rPr>
          <w:rFonts w:ascii="Arial" w:hAnsi="Arial" w:cs="Arial"/>
        </w:rPr>
        <w:t xml:space="preserve"> </w:t>
      </w:r>
      <w:r w:rsidRPr="001826AA">
        <w:rPr>
          <w:rFonts w:ascii="Arial" w:hAnsi="Arial" w:cs="Arial"/>
        </w:rPr>
        <w:t xml:space="preserve">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t>
      </w:r>
      <w:r w:rsidR="00916450">
        <w:rPr>
          <w:rFonts w:ascii="Arial" w:hAnsi="Arial" w:cs="Arial"/>
        </w:rPr>
        <w:t>shortly after the July 2024 Board of Trustees meeting.</w:t>
      </w:r>
    </w:p>
    <w:p w14:paraId="08247F03" w14:textId="77777777" w:rsidR="001D69DA" w:rsidRPr="00DD64C0" w:rsidRDefault="001D69DA" w:rsidP="00503E5D">
      <w:pPr>
        <w:shd w:val="clear" w:color="auto" w:fill="FFFFFF"/>
        <w:spacing w:after="0"/>
        <w:ind w:left="720"/>
        <w:rPr>
          <w:rFonts w:ascii="Arial" w:hAnsi="Arial" w:cs="Arial"/>
          <w:sz w:val="24"/>
          <w:szCs w:val="24"/>
        </w:rPr>
      </w:pPr>
    </w:p>
    <w:p w14:paraId="7613476C" w14:textId="0E32A93E"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t>Review</w:t>
      </w:r>
    </w:p>
    <w:p w14:paraId="5CA80274"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2"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3472FEAC" w14:textId="77777777" w:rsidR="00ED13FF" w:rsidRPr="001826AA" w:rsidRDefault="00ED13FF" w:rsidP="000E403A">
      <w:pPr>
        <w:spacing w:after="0"/>
        <w:ind w:left="482"/>
        <w:rPr>
          <w:rFonts w:ascii="Arial" w:eastAsia="Times New Roman" w:hAnsi="Arial" w:cs="Arial"/>
        </w:rPr>
      </w:pPr>
    </w:p>
    <w:p w14:paraId="3AA0E0DB" w14:textId="77777777" w:rsidR="00ED13FF" w:rsidRDefault="00ED13FF" w:rsidP="000E403A">
      <w:pPr>
        <w:spacing w:after="0"/>
        <w:ind w:left="482"/>
        <w:rPr>
          <w:rFonts w:ascii="Arial" w:eastAsia="Times New Roman" w:hAnsi="Arial" w:cs="Arial"/>
        </w:rPr>
      </w:pPr>
      <w:r w:rsidRPr="001826AA">
        <w:rPr>
          <w:rFonts w:ascii="Arial" w:eastAsia="Times New Roman" w:hAnsi="Arial" w:cs="Arial"/>
        </w:rPr>
        <w:t xml:space="preserve">On receipt of </w:t>
      </w:r>
      <w:r>
        <w:rPr>
          <w:rFonts w:ascii="Arial" w:eastAsia="Times New Roman" w:hAnsi="Arial" w:cs="Arial"/>
        </w:rPr>
        <w:t xml:space="preserve">an </w:t>
      </w:r>
      <w:r w:rsidRPr="001826AA">
        <w:rPr>
          <w:rFonts w:ascii="Arial" w:eastAsia="Times New Roman" w:hAnsi="Arial" w:cs="Arial"/>
        </w:rPr>
        <w:t>application</w:t>
      </w:r>
      <w:r>
        <w:rPr>
          <w:rFonts w:ascii="Arial" w:eastAsia="Times New Roman" w:hAnsi="Arial" w:cs="Arial"/>
        </w:rPr>
        <w:t>,</w:t>
      </w:r>
      <w:r w:rsidRPr="001826AA">
        <w:rPr>
          <w:rFonts w:ascii="Arial" w:eastAsia="Times New Roman" w:hAnsi="Arial" w:cs="Arial"/>
        </w:rPr>
        <w:t xml:space="preserve"> the Charity </w:t>
      </w:r>
      <w:r>
        <w:rPr>
          <w:rFonts w:ascii="Arial" w:eastAsia="Times New Roman" w:hAnsi="Arial" w:cs="Arial"/>
        </w:rPr>
        <w:t xml:space="preserve">will </w:t>
      </w:r>
      <w:r w:rsidRPr="001826AA">
        <w:rPr>
          <w:rFonts w:ascii="Arial" w:eastAsia="Times New Roman" w:hAnsi="Arial" w:cs="Arial"/>
        </w:rPr>
        <w:t xml:space="preserve">conduct a ‘charity </w:t>
      </w:r>
      <w:r>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 xml:space="preserve">with the application guidance. At this stage, the Charity considers the </w:t>
      </w:r>
      <w:r w:rsidRPr="005F1413">
        <w:rPr>
          <w:rFonts w:ascii="Arial" w:eastAsia="Times New Roman" w:hAnsi="Arial" w:cs="Arial"/>
        </w:rPr>
        <w:lastRenderedPageBreak/>
        <w:t>princip</w:t>
      </w:r>
      <w:r>
        <w:rPr>
          <w:rFonts w:ascii="Arial" w:eastAsia="Times New Roman" w:hAnsi="Arial" w:cs="Arial"/>
        </w:rPr>
        <w:t>al</w:t>
      </w:r>
      <w:r w:rsidRPr="005F1413">
        <w:rPr>
          <w:rFonts w:ascii="Arial" w:eastAsia="Times New Roman" w:hAnsi="Arial" w:cs="Arial"/>
        </w:rPr>
        <w:t xml:space="preserve"> investigator and co-applicants previously funded work and the added value they have provided to the Charity. The triage includes assessment in line with the guidelines, completion of all sections and adherence to specified word count for each section.</w:t>
      </w:r>
    </w:p>
    <w:p w14:paraId="48DEF944" w14:textId="77777777" w:rsidR="00ED13FF" w:rsidRDefault="00ED13FF" w:rsidP="000E403A">
      <w:pPr>
        <w:spacing w:after="0"/>
        <w:ind w:left="482"/>
        <w:rPr>
          <w:rFonts w:ascii="Arial" w:eastAsia="Times New Roman" w:hAnsi="Arial" w:cs="Arial"/>
        </w:rPr>
      </w:pPr>
    </w:p>
    <w:p w14:paraId="2D0D7906" w14:textId="3B2025F4"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78E8B46B" w14:textId="77777777" w:rsidR="00ED13FF" w:rsidRDefault="00ED13FF" w:rsidP="000E403A">
      <w:pPr>
        <w:spacing w:after="0"/>
        <w:rPr>
          <w:rFonts w:ascii="Arial" w:eastAsia="Times New Roman" w:hAnsi="Arial" w:cs="Arial"/>
        </w:rPr>
      </w:pPr>
    </w:p>
    <w:p w14:paraId="47B70FD3" w14:textId="1F6A094C"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Where there have been previous difficulties with projects not completing</w:t>
      </w:r>
      <w:r>
        <w:rPr>
          <w:rFonts w:ascii="Arial" w:eastAsia="Times New Roman" w:hAnsi="Arial" w:cs="Arial"/>
        </w:rPr>
        <w:t xml:space="preserve"> on a</w:t>
      </w:r>
      <w:r w:rsidRPr="001826AA">
        <w:rPr>
          <w:rFonts w:ascii="Arial" w:eastAsia="Times New Roman" w:hAnsi="Arial" w:cs="Arial"/>
        </w:rPr>
        <w:t xml:space="preserve"> timely</w:t>
      </w:r>
      <w:r>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54E6EAD1" w14:textId="77777777" w:rsidR="00ED13FF" w:rsidRPr="001826AA" w:rsidRDefault="00ED13FF" w:rsidP="000E403A">
      <w:pPr>
        <w:spacing w:after="0"/>
        <w:ind w:left="482"/>
        <w:rPr>
          <w:rFonts w:ascii="Arial" w:eastAsia="Times New Roman" w:hAnsi="Arial" w:cs="Arial"/>
        </w:rPr>
      </w:pPr>
    </w:p>
    <w:p w14:paraId="39CB339C" w14:textId="7E67B2FA"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Where the researchers wish to exclude independent reviewers this must be sent to the charity Res</w:t>
      </w:r>
      <w:r w:rsidR="004E4535">
        <w:rPr>
          <w:rFonts w:ascii="Arial" w:eastAsia="Times New Roman" w:hAnsi="Arial" w:cs="Arial"/>
        </w:rPr>
        <w:t xml:space="preserve">earch </w:t>
      </w:r>
      <w:r w:rsidR="00CE6D09">
        <w:rPr>
          <w:rFonts w:ascii="Arial" w:eastAsia="Times New Roman" w:hAnsi="Arial" w:cs="Arial"/>
        </w:rPr>
        <w:t>Grants Manager</w:t>
      </w:r>
      <w:r w:rsidR="001158C2">
        <w:rPr>
          <w:rFonts w:ascii="Arial" w:eastAsia="Times New Roman" w:hAnsi="Arial" w:cs="Arial"/>
        </w:rPr>
        <w:t xml:space="preserve"> at</w:t>
      </w:r>
      <w:r w:rsidRPr="001826AA">
        <w:rPr>
          <w:rFonts w:ascii="Arial" w:eastAsia="Times New Roman" w:hAnsi="Arial" w:cs="Arial"/>
        </w:rPr>
        <w:t xml:space="preserve"> </w:t>
      </w:r>
      <w:hyperlink r:id="rId13" w:history="1">
        <w:r w:rsidR="001158C2" w:rsidRPr="00FC31B5">
          <w:rPr>
            <w:rStyle w:val="Hyperlink"/>
            <w:rFonts w:ascii="Arial" w:eastAsia="Times New Roman" w:hAnsi="Arial" w:cs="Arial"/>
          </w:rPr>
          <w:t>research@nwcr.org</w:t>
        </w:r>
      </w:hyperlink>
      <w:r w:rsidRPr="001826AA">
        <w:rPr>
          <w:rFonts w:ascii="Arial" w:eastAsia="Times New Roman" w:hAnsi="Arial" w:cs="Arial"/>
        </w:rPr>
        <w:t>. Researcher</w:t>
      </w:r>
      <w:r>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4387BFCA" w14:textId="77777777" w:rsidR="00ED13FF" w:rsidRPr="001826AA" w:rsidRDefault="00ED13FF" w:rsidP="000E403A">
      <w:pPr>
        <w:spacing w:after="0"/>
        <w:ind w:left="482"/>
        <w:rPr>
          <w:rFonts w:ascii="Arial" w:eastAsia="Times New Roman" w:hAnsi="Arial" w:cs="Arial"/>
        </w:rPr>
      </w:pPr>
    </w:p>
    <w:p w14:paraId="49D5733C"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D004C6F" w14:textId="25C259F9" w:rsidR="00ED13FF" w:rsidRDefault="00ED13FF" w:rsidP="001D69DA">
      <w:pPr>
        <w:spacing w:after="0" w:line="25" w:lineRule="atLeast"/>
        <w:ind w:left="720"/>
        <w:rPr>
          <w:rFonts w:ascii="Arial" w:eastAsia="Times New Roman" w:hAnsi="Arial" w:cs="Arial"/>
          <w:sz w:val="24"/>
          <w:szCs w:val="24"/>
        </w:rPr>
      </w:pPr>
    </w:p>
    <w:p w14:paraId="08AF1A76" w14:textId="5B8CD5BB" w:rsidR="00ED13FF" w:rsidRPr="008C46FD" w:rsidRDefault="00ED13FF" w:rsidP="00ED13FF">
      <w:pPr>
        <w:jc w:val="both"/>
        <w:rPr>
          <w:rFonts w:ascii="Arial" w:hAnsi="Arial" w:cs="Arial"/>
          <w:b/>
          <w:bCs/>
          <w:sz w:val="20"/>
          <w:szCs w:val="20"/>
        </w:rPr>
      </w:pPr>
      <w:r w:rsidRPr="008C46FD">
        <w:rPr>
          <w:rFonts w:ascii="Arial" w:hAnsi="Arial" w:cs="Arial"/>
          <w:b/>
          <w:bCs/>
          <w:sz w:val="20"/>
          <w:szCs w:val="20"/>
        </w:rPr>
        <w:t>The scoring matrix that will be used for this call together with guidance for scoring are provided below:</w:t>
      </w:r>
    </w:p>
    <w:p w14:paraId="4096CB0D" w14:textId="263EBC10" w:rsidR="00ED13FF" w:rsidRPr="00487091" w:rsidRDefault="00ED13FF" w:rsidP="00ED13FF">
      <w:pPr>
        <w:rPr>
          <w:rFonts w:ascii="Arial" w:hAnsi="Arial" w:cs="Arial"/>
          <w:b/>
          <w:bCs/>
          <w:sz w:val="20"/>
          <w:szCs w:val="20"/>
          <w:u w:val="single"/>
        </w:rPr>
      </w:pPr>
      <w:r w:rsidRPr="008C46FD">
        <w:rPr>
          <w:rFonts w:ascii="Arial" w:hAnsi="Arial" w:cs="Arial"/>
          <w:b/>
          <w:bCs/>
          <w:sz w:val="20"/>
          <w:szCs w:val="20"/>
          <w:u w:val="single"/>
        </w:rPr>
        <w:t>Scoring guidance</w:t>
      </w:r>
    </w:p>
    <w:tbl>
      <w:tblPr>
        <w:tblStyle w:val="ListTable2"/>
        <w:tblW w:w="0" w:type="auto"/>
        <w:tblLook w:val="04A0" w:firstRow="1" w:lastRow="0" w:firstColumn="1" w:lastColumn="0" w:noHBand="0" w:noVBand="1"/>
      </w:tblPr>
      <w:tblGrid>
        <w:gridCol w:w="9016"/>
      </w:tblGrid>
      <w:tr w:rsidR="00ED13FF" w:rsidRPr="00487091" w14:paraId="2292F387"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73F895AD" w14:textId="07169E56" w:rsidR="00ED13FF" w:rsidRPr="00487091" w:rsidRDefault="00ED13FF" w:rsidP="00165F88">
            <w:pPr>
              <w:rPr>
                <w:rFonts w:ascii="Arial" w:hAnsi="Arial" w:cs="Arial"/>
                <w:sz w:val="20"/>
                <w:szCs w:val="20"/>
              </w:rPr>
            </w:pPr>
            <w:r w:rsidRPr="00487091">
              <w:rPr>
                <w:rFonts w:ascii="Arial" w:hAnsi="Arial" w:cs="Arial"/>
                <w:sz w:val="20"/>
                <w:szCs w:val="20"/>
              </w:rPr>
              <w:t xml:space="preserve">Criteria 1 and 2: Importance of </w:t>
            </w:r>
            <w:r w:rsidR="00E44E6E">
              <w:rPr>
                <w:rFonts w:ascii="Arial" w:hAnsi="Arial" w:cs="Arial"/>
                <w:sz w:val="20"/>
                <w:szCs w:val="20"/>
              </w:rPr>
              <w:t>the research</w:t>
            </w:r>
            <w:r w:rsidRPr="00487091">
              <w:rPr>
                <w:rFonts w:ascii="Arial" w:hAnsi="Arial" w:cs="Arial"/>
                <w:sz w:val="20"/>
                <w:szCs w:val="20"/>
              </w:rPr>
              <w:t xml:space="preserve"> question and quality of proposed study</w:t>
            </w:r>
          </w:p>
        </w:tc>
      </w:tr>
      <w:tr w:rsidR="00ED13FF" w:rsidRPr="00487091" w14:paraId="4615437C"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95483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4C01A0A8" w14:textId="0849586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Crucial </w:t>
            </w:r>
            <w:r w:rsidR="00E44E6E">
              <w:rPr>
                <w:rFonts w:ascii="Arial" w:hAnsi="Arial" w:cs="Arial"/>
                <w:b w:val="0"/>
                <w:bCs w:val="0"/>
                <w:sz w:val="20"/>
                <w:szCs w:val="20"/>
              </w:rPr>
              <w:t>research</w:t>
            </w:r>
            <w:r w:rsidRPr="00487091">
              <w:rPr>
                <w:rFonts w:ascii="Arial" w:hAnsi="Arial" w:cs="Arial"/>
                <w:b w:val="0"/>
                <w:bCs w:val="0"/>
                <w:sz w:val="20"/>
                <w:szCs w:val="20"/>
              </w:rPr>
              <w:t xml:space="preserve"> question or knowledge gap in area of strategic importance</w:t>
            </w:r>
          </w:p>
          <w:p w14:paraId="757D2BF6"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5E0C81E3"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Work that is at the leading edge internationally, addresses all of the assessment criteria, and meets the majority of them to an exceptional level. Likely to have a significant impact on the field.</w:t>
            </w:r>
          </w:p>
          <w:p w14:paraId="20DFD5AE" w14:textId="77777777" w:rsidR="00ED13FF" w:rsidRPr="00487091" w:rsidRDefault="00ED13FF" w:rsidP="00165F88">
            <w:pPr>
              <w:rPr>
                <w:rFonts w:ascii="Arial" w:hAnsi="Arial" w:cs="Arial"/>
                <w:b w:val="0"/>
                <w:bCs w:val="0"/>
                <w:sz w:val="20"/>
                <w:szCs w:val="20"/>
              </w:rPr>
            </w:pPr>
          </w:p>
        </w:tc>
      </w:tr>
      <w:tr w:rsidR="00ED13FF" w:rsidRPr="00487091" w14:paraId="5DE9E961"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CACCA1"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57191B7F" w14:textId="05E3536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 xml:space="preserve">Crucial </w:t>
            </w:r>
            <w:r w:rsidR="00E44E6E">
              <w:rPr>
                <w:rFonts w:ascii="Arial" w:hAnsi="Arial" w:cs="Arial"/>
                <w:b w:val="0"/>
                <w:bCs w:val="0"/>
                <w:sz w:val="20"/>
                <w:szCs w:val="20"/>
              </w:rPr>
              <w:t>research</w:t>
            </w:r>
            <w:r w:rsidRPr="00A26009">
              <w:rPr>
                <w:rFonts w:ascii="Arial" w:hAnsi="Arial" w:cs="Arial"/>
                <w:b w:val="0"/>
                <w:bCs w:val="0"/>
                <w:sz w:val="20"/>
                <w:szCs w:val="20"/>
              </w:rPr>
              <w:t xml:space="preserve"> question or knowledge gap or area of strategic importance </w:t>
            </w:r>
          </w:p>
          <w:p w14:paraId="7940BD43"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Potential for high health and/or socioeconomic impact.</w:t>
            </w:r>
          </w:p>
          <w:p w14:paraId="43A9A348"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eastAsiaTheme="minorHAnsi" w:hAnsi="Arial" w:cs="Arial"/>
                <w:b w:val="0"/>
                <w:bCs w:val="0"/>
                <w:sz w:val="20"/>
                <w:szCs w:val="20"/>
              </w:rPr>
              <w:t>Work that is of a high international standard, and addresses and meets the majority of the assessment criteria to a very high level. Will answer important questions in the field.</w:t>
            </w:r>
          </w:p>
        </w:tc>
      </w:tr>
      <w:tr w:rsidR="00ED13FF" w:rsidRPr="00487091" w14:paraId="26F00902"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1AB217A"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D302D18" w14:textId="4F733934"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 xml:space="preserve">Good </w:t>
            </w:r>
            <w:r w:rsidR="00E44E6E">
              <w:rPr>
                <w:rFonts w:ascii="Arial" w:hAnsi="Arial" w:cs="Arial"/>
                <w:b w:val="0"/>
                <w:bCs w:val="0"/>
                <w:sz w:val="20"/>
                <w:szCs w:val="20"/>
              </w:rPr>
              <w:t>research</w:t>
            </w:r>
            <w:r w:rsidRPr="00487091">
              <w:rPr>
                <w:rFonts w:ascii="Arial" w:hAnsi="Arial" w:cs="Arial"/>
                <w:b w:val="0"/>
                <w:bCs w:val="0"/>
                <w:sz w:val="20"/>
                <w:szCs w:val="20"/>
              </w:rPr>
              <w:t xml:space="preserve"> question or knowledge gap or </w:t>
            </w:r>
            <w:r>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4C3EE196"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Potential for high health and/or socioeconomic impact</w:t>
            </w:r>
          </w:p>
          <w:p w14:paraId="2361189A"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Work that is internationally competitive and meets the majority of the assessment criteria to a high level. Will advance the field.</w:t>
            </w:r>
          </w:p>
          <w:p w14:paraId="5EF98F01" w14:textId="77777777" w:rsidR="00ED13FF" w:rsidRPr="00487091" w:rsidRDefault="00ED13FF" w:rsidP="00165F88">
            <w:pPr>
              <w:rPr>
                <w:rFonts w:ascii="Arial" w:hAnsi="Arial" w:cs="Arial"/>
                <w:b w:val="0"/>
                <w:bCs w:val="0"/>
                <w:sz w:val="20"/>
                <w:szCs w:val="20"/>
              </w:rPr>
            </w:pPr>
          </w:p>
        </w:tc>
      </w:tr>
      <w:tr w:rsidR="00ED13FF" w:rsidRPr="00487091" w14:paraId="21767546"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965DED"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09E42E2" w14:textId="3383214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 xml:space="preserve">Worthwhile </w:t>
            </w:r>
            <w:r w:rsidR="00E44E6E">
              <w:rPr>
                <w:rFonts w:ascii="Arial" w:hAnsi="Arial" w:cs="Arial"/>
                <w:b w:val="0"/>
                <w:bCs w:val="0"/>
                <w:sz w:val="20"/>
                <w:szCs w:val="20"/>
              </w:rPr>
              <w:t>research</w:t>
            </w:r>
            <w:r w:rsidRPr="00487091">
              <w:rPr>
                <w:rFonts w:ascii="Arial" w:hAnsi="Arial" w:cs="Arial"/>
                <w:b w:val="0"/>
                <w:bCs w:val="0"/>
                <w:sz w:val="20"/>
                <w:szCs w:val="20"/>
              </w:rPr>
              <w:t xml:space="preserve"> question or knowledge gap or a valuable scientific resource</w:t>
            </w:r>
          </w:p>
          <w:p w14:paraId="3278C69F"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5E689887"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lastRenderedPageBreak/>
              <w:t>Work that has merit and meets the majority of the assessment criteria to an adequate level. Likely to advance the field.</w:t>
            </w:r>
          </w:p>
          <w:p w14:paraId="6DB059EB" w14:textId="77777777" w:rsidR="00ED13FF" w:rsidRPr="00487091" w:rsidRDefault="00ED13FF" w:rsidP="00165F88">
            <w:pPr>
              <w:rPr>
                <w:rFonts w:ascii="Arial" w:hAnsi="Arial" w:cs="Arial"/>
                <w:b w:val="0"/>
                <w:bCs w:val="0"/>
                <w:sz w:val="20"/>
                <w:szCs w:val="20"/>
              </w:rPr>
            </w:pPr>
          </w:p>
        </w:tc>
      </w:tr>
      <w:tr w:rsidR="00ED13FF" w:rsidRPr="00487091" w14:paraId="55CC4F95"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87DBD4B"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lastRenderedPageBreak/>
              <w:t>2 Potentially fundable</w:t>
            </w:r>
          </w:p>
          <w:p w14:paraId="6AD3CF4B" w14:textId="56FBB58D"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 xml:space="preserve">Worthwhile </w:t>
            </w:r>
            <w:r w:rsidR="00E44E6E">
              <w:rPr>
                <w:rFonts w:ascii="Arial" w:hAnsi="Arial" w:cs="Arial"/>
                <w:b w:val="0"/>
                <w:bCs w:val="0"/>
                <w:sz w:val="20"/>
                <w:szCs w:val="20"/>
              </w:rPr>
              <w:t>research</w:t>
            </w:r>
            <w:r w:rsidRPr="00487091">
              <w:rPr>
                <w:rFonts w:ascii="Arial" w:hAnsi="Arial" w:cs="Arial"/>
                <w:b w:val="0"/>
                <w:bCs w:val="0"/>
                <w:sz w:val="20"/>
                <w:szCs w:val="20"/>
              </w:rPr>
              <w:t xml:space="preserve"> question with potentially useful outcomes</w:t>
            </w:r>
          </w:p>
          <w:p w14:paraId="5AC46369"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3B269407"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Work that is potentially of some merit, and meets some of the assessment criteria to an adequate level, but which is not internationally competitive. Unlikely to advance the field significantly.</w:t>
            </w:r>
          </w:p>
          <w:p w14:paraId="5209A510" w14:textId="77777777" w:rsidR="00ED13FF" w:rsidRPr="00487091" w:rsidRDefault="00ED13FF" w:rsidP="00165F88">
            <w:pPr>
              <w:rPr>
                <w:rFonts w:ascii="Arial" w:hAnsi="Arial" w:cs="Arial"/>
                <w:sz w:val="20"/>
                <w:szCs w:val="20"/>
              </w:rPr>
            </w:pPr>
          </w:p>
          <w:p w14:paraId="570E2C74" w14:textId="77777777" w:rsidR="00ED13FF" w:rsidRPr="00487091" w:rsidRDefault="00ED13FF" w:rsidP="00165F88">
            <w:pPr>
              <w:rPr>
                <w:rFonts w:ascii="Arial" w:hAnsi="Arial" w:cs="Arial"/>
                <w:b w:val="0"/>
                <w:bCs w:val="0"/>
                <w:sz w:val="20"/>
                <w:szCs w:val="20"/>
              </w:rPr>
            </w:pPr>
          </w:p>
        </w:tc>
      </w:tr>
      <w:tr w:rsidR="00ED13FF" w:rsidRPr="00487091" w14:paraId="062FE06A"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A15E11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546A1B82"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Poorly defined question</w:t>
            </w:r>
          </w:p>
          <w:p w14:paraId="05AE1B61"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035D00DA"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21F66FE8" w14:textId="77777777" w:rsidR="00ED13FF" w:rsidRPr="00487091" w:rsidRDefault="00ED13FF" w:rsidP="00165F88">
            <w:pPr>
              <w:rPr>
                <w:rFonts w:ascii="Arial" w:hAnsi="Arial" w:cs="Arial"/>
                <w:b w:val="0"/>
                <w:bCs w:val="0"/>
                <w:sz w:val="20"/>
                <w:szCs w:val="20"/>
              </w:rPr>
            </w:pPr>
          </w:p>
        </w:tc>
      </w:tr>
    </w:tbl>
    <w:p w14:paraId="75C100C5"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3A904C24"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08478399"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3: Technical Feasibility </w:t>
            </w:r>
          </w:p>
        </w:tc>
      </w:tr>
      <w:tr w:rsidR="00ED13FF" w:rsidRPr="00487091" w14:paraId="2F6CE754"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CC5C676"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5A5B7E59" w14:textId="77777777" w:rsidR="00ED13FF" w:rsidRPr="00635F70"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030B023D" w14:textId="77777777" w:rsidR="00ED13FF" w:rsidRPr="00635F70" w:rsidRDefault="00ED13FF" w:rsidP="00ED13FF">
            <w:pPr>
              <w:pStyle w:val="ListParagraph"/>
              <w:numPr>
                <w:ilvl w:val="0"/>
                <w:numId w:val="7"/>
              </w:numPr>
              <w:rPr>
                <w:rFonts w:eastAsia="Times New Roman"/>
                <w:b w:val="0"/>
                <w:bCs w:val="0"/>
              </w:rPr>
            </w:pPr>
            <w:r w:rsidRPr="00635F70">
              <w:rPr>
                <w:rFonts w:eastAsia="Times New Roman"/>
                <w:b w:val="0"/>
                <w:bCs w:val="0"/>
              </w:rPr>
              <w:t>Well-planned, original and innovative design and methodology, with a novel aspect clearly explained</w:t>
            </w:r>
          </w:p>
          <w:p w14:paraId="586192D5" w14:textId="77777777" w:rsidR="00ED13FF" w:rsidRPr="00487091"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considered </w:t>
            </w:r>
          </w:p>
          <w:p w14:paraId="324AE9D2"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No impediments to progress identified, clear contingency planning in place</w:t>
            </w:r>
          </w:p>
          <w:p w14:paraId="7EF8F21B" w14:textId="77777777" w:rsidR="00ED13FF" w:rsidRPr="00487091" w:rsidRDefault="00ED13FF" w:rsidP="00165F88">
            <w:pPr>
              <w:pStyle w:val="ListParagraph"/>
              <w:rPr>
                <w:rFonts w:ascii="Arial" w:hAnsi="Arial" w:cs="Arial"/>
                <w:b w:val="0"/>
                <w:bCs w:val="0"/>
                <w:sz w:val="20"/>
                <w:szCs w:val="20"/>
              </w:rPr>
            </w:pPr>
          </w:p>
        </w:tc>
      </w:tr>
      <w:tr w:rsidR="00ED13FF" w:rsidRPr="00487091" w14:paraId="6AA1529D"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FF33C2E"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158B988" w14:textId="77777777" w:rsidR="00ED13FF" w:rsidRPr="00635F70"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33D263F5" w14:textId="77777777" w:rsidR="00ED13FF" w:rsidRPr="00635F70" w:rsidRDefault="00ED13FF" w:rsidP="00ED13FF">
            <w:pPr>
              <w:pStyle w:val="ListParagraph"/>
              <w:numPr>
                <w:ilvl w:val="0"/>
                <w:numId w:val="8"/>
              </w:numPr>
              <w:rPr>
                <w:rFonts w:ascii="Arial" w:hAnsi="Arial" w:cs="Arial"/>
                <w:b w:val="0"/>
                <w:bCs w:val="0"/>
                <w:sz w:val="20"/>
                <w:szCs w:val="20"/>
              </w:rPr>
            </w:pPr>
            <w:r w:rsidRPr="00635F70">
              <w:rPr>
                <w:rFonts w:ascii="Arial" w:hAnsi="Arial" w:cs="Arial"/>
                <w:b w:val="0"/>
                <w:bCs w:val="0"/>
                <w:sz w:val="20"/>
                <w:szCs w:val="20"/>
              </w:rPr>
              <w:t>Well-planned, original and innovative design and methodology, with a novel aspect clearly explained</w:t>
            </w:r>
          </w:p>
          <w:p w14:paraId="295187C5" w14:textId="77777777" w:rsidR="00ED13FF" w:rsidRPr="00487091"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Ethical and/ or governance</w:t>
            </w:r>
            <w:r w:rsidRPr="00487091">
              <w:rPr>
                <w:rFonts w:ascii="Arial" w:hAnsi="Arial" w:cs="Arial"/>
                <w:b w:val="0"/>
                <w:bCs w:val="0"/>
                <w:sz w:val="20"/>
                <w:szCs w:val="20"/>
              </w:rPr>
              <w:t xml:space="preserve"> issues are considered </w:t>
            </w:r>
          </w:p>
          <w:p w14:paraId="37D25B45"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Unlikely to be impediments to progress, clear contingency planning in place</w:t>
            </w:r>
          </w:p>
          <w:p w14:paraId="1C044394" w14:textId="77777777" w:rsidR="00ED13FF" w:rsidRPr="00487091" w:rsidRDefault="00ED13FF" w:rsidP="00165F88">
            <w:pPr>
              <w:pStyle w:val="NoSpacing"/>
              <w:ind w:left="720"/>
              <w:rPr>
                <w:rFonts w:ascii="Arial" w:hAnsi="Arial" w:cs="Arial"/>
                <w:b w:val="0"/>
                <w:bCs w:val="0"/>
                <w:sz w:val="20"/>
                <w:szCs w:val="20"/>
              </w:rPr>
            </w:pPr>
          </w:p>
        </w:tc>
      </w:tr>
      <w:tr w:rsidR="00ED13FF" w:rsidRPr="00487091" w14:paraId="70021CAB"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EB46AC"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203151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Excellent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2B4C0C30"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Pr>
                <w:rFonts w:ascii="Arial" w:hAnsi="Arial" w:cs="Arial"/>
                <w:b w:val="0"/>
                <w:bCs w:val="0"/>
                <w:sz w:val="20"/>
                <w:szCs w:val="20"/>
              </w:rPr>
              <w:t xml:space="preserve"> and evidence of a novel idea</w:t>
            </w:r>
          </w:p>
          <w:p w14:paraId="1F7C4D34"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Ethical and/ or governance issues are fully considered</w:t>
            </w:r>
          </w:p>
          <w:p w14:paraId="7EAA8D77" w14:textId="77777777" w:rsidR="00ED13FF" w:rsidRPr="00487091" w:rsidRDefault="00ED13FF" w:rsidP="00165F88">
            <w:pPr>
              <w:pStyle w:val="NoSpacing"/>
              <w:rPr>
                <w:rFonts w:ascii="Arial" w:hAnsi="Arial" w:cs="Arial"/>
                <w:b w:val="0"/>
                <w:bCs w:val="0"/>
                <w:sz w:val="20"/>
                <w:szCs w:val="20"/>
              </w:rPr>
            </w:pPr>
          </w:p>
        </w:tc>
      </w:tr>
      <w:tr w:rsidR="00ED13FF" w:rsidRPr="00487091" w14:paraId="63D958B5"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C12B18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14304C3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Strong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1BE80C0F"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w:t>
            </w:r>
            <w:r>
              <w:rPr>
                <w:rFonts w:ascii="Arial" w:hAnsi="Arial" w:cs="Arial"/>
                <w:b w:val="0"/>
                <w:bCs w:val="0"/>
                <w:sz w:val="20"/>
                <w:szCs w:val="20"/>
              </w:rPr>
              <w:t xml:space="preserve"> with some evidence of a novel idea</w:t>
            </w:r>
          </w:p>
          <w:p w14:paraId="3023528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Ethical and/ or governance issues are well considered</w:t>
            </w:r>
          </w:p>
          <w:p w14:paraId="5621A590" w14:textId="77777777" w:rsidR="00ED13FF" w:rsidRPr="00487091" w:rsidRDefault="00ED13FF" w:rsidP="00165F88">
            <w:pPr>
              <w:pStyle w:val="NoSpacing"/>
              <w:rPr>
                <w:rFonts w:ascii="Arial" w:hAnsi="Arial" w:cs="Arial"/>
                <w:b w:val="0"/>
                <w:bCs w:val="0"/>
                <w:sz w:val="20"/>
                <w:szCs w:val="20"/>
              </w:rPr>
            </w:pPr>
          </w:p>
        </w:tc>
      </w:tr>
      <w:tr w:rsidR="00ED13FF" w:rsidRPr="00487091" w14:paraId="1034498E"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2CF7F7"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C317AE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Appropriate leadership</w:t>
            </w:r>
            <w:r>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41449DED"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Pr>
                <w:rFonts w:ascii="Arial" w:hAnsi="Arial" w:cs="Arial"/>
                <w:b w:val="0"/>
                <w:bCs w:val="0"/>
                <w:sz w:val="20"/>
                <w:szCs w:val="20"/>
              </w:rPr>
              <w:t>, minimal evidence of novel aspect</w:t>
            </w:r>
          </w:p>
          <w:p w14:paraId="006B54F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Ethical and/or governance issues are adequately considered</w:t>
            </w:r>
          </w:p>
          <w:p w14:paraId="30A6F5E6" w14:textId="77777777" w:rsidR="00ED13FF" w:rsidRPr="00487091" w:rsidRDefault="00ED13FF" w:rsidP="00165F88">
            <w:pPr>
              <w:rPr>
                <w:rFonts w:ascii="Arial" w:hAnsi="Arial" w:cs="Arial"/>
                <w:b w:val="0"/>
                <w:bCs w:val="0"/>
                <w:sz w:val="20"/>
                <w:szCs w:val="20"/>
              </w:rPr>
            </w:pPr>
          </w:p>
        </w:tc>
      </w:tr>
      <w:tr w:rsidR="00ED13FF" w:rsidRPr="00487091" w14:paraId="7DC0D81F"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6992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4F5D3C39"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Poor leadership</w:t>
            </w:r>
            <w:r>
              <w:rPr>
                <w:rFonts w:ascii="Arial" w:hAnsi="Arial" w:cs="Arial"/>
                <w:b w:val="0"/>
                <w:bCs w:val="0"/>
                <w:sz w:val="20"/>
                <w:szCs w:val="20"/>
              </w:rPr>
              <w:t xml:space="preserve"> team</w:t>
            </w:r>
          </w:p>
          <w:p w14:paraId="46DC45E7"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Methodologically weak study</w:t>
            </w:r>
            <w:r>
              <w:rPr>
                <w:rFonts w:ascii="Arial" w:hAnsi="Arial" w:cs="Arial"/>
                <w:b w:val="0"/>
                <w:bCs w:val="0"/>
                <w:sz w:val="20"/>
                <w:szCs w:val="20"/>
              </w:rPr>
              <w:t xml:space="preserve"> and no novel idea considered</w:t>
            </w:r>
          </w:p>
          <w:p w14:paraId="0B7277AD"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Ethical and/ or governance issues are not adequately considered</w:t>
            </w:r>
          </w:p>
          <w:p w14:paraId="4165E9A3" w14:textId="77777777" w:rsidR="00ED13FF" w:rsidRPr="00487091" w:rsidRDefault="00ED13FF" w:rsidP="00165F88">
            <w:pPr>
              <w:pStyle w:val="NoSpacing"/>
              <w:ind w:left="720"/>
              <w:rPr>
                <w:rFonts w:ascii="Arial" w:hAnsi="Arial" w:cs="Arial"/>
                <w:b w:val="0"/>
                <w:bCs w:val="0"/>
                <w:sz w:val="20"/>
                <w:szCs w:val="20"/>
              </w:rPr>
            </w:pPr>
          </w:p>
        </w:tc>
      </w:tr>
    </w:tbl>
    <w:p w14:paraId="6A300928"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4D9B71F0"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FDC32F3"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4: Financial Feasibility </w:t>
            </w:r>
          </w:p>
        </w:tc>
      </w:tr>
      <w:tr w:rsidR="00ED13FF" w:rsidRPr="00487091" w14:paraId="7A522F01"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F6EDFF9"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B9340DA"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1B2BCC88" w14:textId="77777777" w:rsidR="00ED13FF" w:rsidRPr="00487091" w:rsidRDefault="00ED13FF" w:rsidP="00165F88">
            <w:pPr>
              <w:pStyle w:val="ListParagraph"/>
              <w:rPr>
                <w:rFonts w:ascii="Arial" w:hAnsi="Arial" w:cs="Arial"/>
                <w:b w:val="0"/>
                <w:bCs w:val="0"/>
                <w:sz w:val="20"/>
                <w:szCs w:val="20"/>
              </w:rPr>
            </w:pPr>
          </w:p>
        </w:tc>
      </w:tr>
      <w:tr w:rsidR="00ED13FF" w:rsidRPr="00487091" w14:paraId="14EA86E0"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E24302"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2C317121"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FCDCAD0" w14:textId="77777777" w:rsidR="00ED13FF" w:rsidRPr="00487091" w:rsidRDefault="00ED13FF" w:rsidP="00165F88">
            <w:pPr>
              <w:pStyle w:val="NoSpacing"/>
              <w:rPr>
                <w:rFonts w:ascii="Arial" w:hAnsi="Arial" w:cs="Arial"/>
                <w:b w:val="0"/>
                <w:bCs w:val="0"/>
                <w:sz w:val="20"/>
                <w:szCs w:val="20"/>
              </w:rPr>
            </w:pPr>
          </w:p>
        </w:tc>
      </w:tr>
      <w:tr w:rsidR="00ED13FF" w:rsidRPr="00487091" w14:paraId="2EDAD1F8"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444F5DA"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49861B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44E8B7AA" w14:textId="77777777" w:rsidR="00ED13FF" w:rsidRPr="00487091" w:rsidRDefault="00ED13FF" w:rsidP="00165F88">
            <w:pPr>
              <w:pStyle w:val="NoSpacing"/>
              <w:rPr>
                <w:rFonts w:ascii="Arial" w:hAnsi="Arial" w:cs="Arial"/>
                <w:b w:val="0"/>
                <w:bCs w:val="0"/>
                <w:sz w:val="20"/>
                <w:szCs w:val="20"/>
              </w:rPr>
            </w:pPr>
          </w:p>
        </w:tc>
      </w:tr>
      <w:tr w:rsidR="00ED13FF" w:rsidRPr="00487091" w14:paraId="0BFC6437"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BB5EF7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2DAF551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3A5FE5B7" w14:textId="77777777" w:rsidR="00ED13FF" w:rsidRPr="00487091" w:rsidRDefault="00ED13FF" w:rsidP="00165F88">
            <w:pPr>
              <w:pStyle w:val="NoSpacing"/>
              <w:rPr>
                <w:rFonts w:ascii="Arial" w:hAnsi="Arial" w:cs="Arial"/>
                <w:b w:val="0"/>
                <w:bCs w:val="0"/>
                <w:sz w:val="20"/>
                <w:szCs w:val="20"/>
              </w:rPr>
            </w:pPr>
          </w:p>
        </w:tc>
      </w:tr>
      <w:tr w:rsidR="00ED13FF" w:rsidRPr="00487091" w14:paraId="0825B26F"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D577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B304C2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36E5BCA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Resources broadly appropriate to deliver the proposal</w:t>
            </w:r>
          </w:p>
          <w:p w14:paraId="2682EF5E" w14:textId="77777777" w:rsidR="00ED13FF" w:rsidRPr="00487091" w:rsidRDefault="00ED13FF" w:rsidP="00165F88">
            <w:pPr>
              <w:rPr>
                <w:rFonts w:ascii="Arial" w:hAnsi="Arial" w:cs="Arial"/>
                <w:b w:val="0"/>
                <w:bCs w:val="0"/>
                <w:sz w:val="20"/>
                <w:szCs w:val="20"/>
              </w:rPr>
            </w:pPr>
          </w:p>
        </w:tc>
      </w:tr>
      <w:tr w:rsidR="00ED13FF" w:rsidRPr="00487091" w14:paraId="55E25DB3"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93AF22A"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556904AE"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Potentially poor return on investment</w:t>
            </w:r>
          </w:p>
          <w:p w14:paraId="38E575BB" w14:textId="77777777" w:rsidR="00ED13FF" w:rsidRPr="00487091" w:rsidRDefault="00ED13FF" w:rsidP="00165F88">
            <w:pPr>
              <w:pStyle w:val="NoSpacing"/>
              <w:rPr>
                <w:rFonts w:ascii="Arial" w:hAnsi="Arial" w:cs="Arial"/>
                <w:b w:val="0"/>
                <w:bCs w:val="0"/>
                <w:sz w:val="20"/>
                <w:szCs w:val="20"/>
              </w:rPr>
            </w:pPr>
          </w:p>
        </w:tc>
      </w:tr>
    </w:tbl>
    <w:p w14:paraId="60B0F775" w14:textId="562CCE50" w:rsidR="001D69DA" w:rsidRPr="000E403A" w:rsidRDefault="001D69DA" w:rsidP="001D69DA">
      <w:pPr>
        <w:spacing w:after="0" w:line="25" w:lineRule="atLeast"/>
        <w:ind w:left="720"/>
        <w:rPr>
          <w:rFonts w:ascii="Arial" w:eastAsia="Times New Roman" w:hAnsi="Arial" w:cs="Arial"/>
          <w:sz w:val="20"/>
          <w:szCs w:val="20"/>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505A3FA5" w14:textId="77777777" w:rsidTr="00E36C3D">
        <w:tc>
          <w:tcPr>
            <w:tcW w:w="9016" w:type="dxa"/>
            <w:shd w:val="clear" w:color="auto" w:fill="D9D9D9"/>
          </w:tcPr>
          <w:p w14:paraId="69467DF0"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5: Training Potential </w:t>
            </w:r>
          </w:p>
        </w:tc>
      </w:tr>
      <w:tr w:rsidR="000E403A" w:rsidRPr="000E403A" w14:paraId="64D59816" w14:textId="77777777" w:rsidTr="00E36C3D">
        <w:tc>
          <w:tcPr>
            <w:tcW w:w="9016" w:type="dxa"/>
            <w:shd w:val="clear" w:color="auto" w:fill="auto"/>
          </w:tcPr>
          <w:p w14:paraId="31488684"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6 Exceptional</w:t>
            </w:r>
            <w:r w:rsidRPr="000E403A">
              <w:rPr>
                <w:rFonts w:ascii="Arial" w:eastAsia="Times New Roman" w:hAnsi="Arial" w:cs="Arial"/>
                <w:sz w:val="20"/>
                <w:szCs w:val="20"/>
              </w:rPr>
              <w:t xml:space="preserve"> – equivalent to top international programme, or of exceptional national strategic importance (fundable)</w:t>
            </w:r>
          </w:p>
          <w:p w14:paraId="465D4D2B" w14:textId="77777777" w:rsidR="000E403A" w:rsidRPr="000E403A" w:rsidRDefault="000E403A" w:rsidP="000E403A">
            <w:pPr>
              <w:numPr>
                <w:ilvl w:val="0"/>
                <w:numId w:val="7"/>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Wide range of realistic training and development opportunities with clearly structured plans and appropriate resourcing in place. </w:t>
            </w:r>
          </w:p>
          <w:p w14:paraId="046654F3"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0657DAA" w14:textId="77777777" w:rsidTr="00E36C3D">
        <w:tc>
          <w:tcPr>
            <w:tcW w:w="9016" w:type="dxa"/>
            <w:shd w:val="clear" w:color="auto" w:fill="auto"/>
          </w:tcPr>
          <w:p w14:paraId="71386B77"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5 Excellent</w:t>
            </w:r>
            <w:r w:rsidRPr="000E403A">
              <w:rPr>
                <w:rFonts w:ascii="Arial" w:eastAsia="Times New Roman" w:hAnsi="Arial" w:cs="Arial"/>
                <w:sz w:val="20"/>
                <w:szCs w:val="20"/>
              </w:rPr>
              <w:t xml:space="preserve"> - equivalent to internationally competitive and leading edge nationally, or of national strategic importance (fundable)</w:t>
            </w:r>
          </w:p>
          <w:p w14:paraId="1C7FAE84"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Wide range of realistic training and development opportunities described, clear plans for delivery and resourcing.</w:t>
            </w:r>
          </w:p>
          <w:p w14:paraId="6956C236"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D298AE2" w14:textId="77777777" w:rsidTr="00E36C3D">
        <w:tc>
          <w:tcPr>
            <w:tcW w:w="9016" w:type="dxa"/>
            <w:shd w:val="clear" w:color="auto" w:fill="auto"/>
          </w:tcPr>
          <w:p w14:paraId="1092B9C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4 Very Good</w:t>
            </w:r>
            <w:r w:rsidRPr="000E403A">
              <w:rPr>
                <w:rFonts w:ascii="Arial" w:eastAsia="Times New Roman" w:hAnsi="Arial" w:cs="Arial"/>
                <w:sz w:val="20"/>
                <w:szCs w:val="20"/>
              </w:rPr>
              <w:t xml:space="preserve"> - equivalent to internationally competitive in parts (fundable)</w:t>
            </w:r>
          </w:p>
          <w:p w14:paraId="67ECD02B" w14:textId="77777777" w:rsidR="000E403A" w:rsidRPr="000E403A" w:rsidRDefault="000E403A" w:rsidP="000E403A">
            <w:pPr>
              <w:numPr>
                <w:ilvl w:val="0"/>
                <w:numId w:val="9"/>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clear plans for progression and resource allocation.</w:t>
            </w:r>
          </w:p>
          <w:p w14:paraId="02FADE29"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5CD0E2E" w14:textId="77777777" w:rsidTr="00E36C3D">
        <w:tc>
          <w:tcPr>
            <w:tcW w:w="9016" w:type="dxa"/>
            <w:shd w:val="clear" w:color="auto" w:fill="auto"/>
          </w:tcPr>
          <w:p w14:paraId="6DC1DE96"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3 Good</w:t>
            </w:r>
            <w:r w:rsidRPr="000E403A">
              <w:rPr>
                <w:rFonts w:ascii="Arial" w:eastAsia="Times New Roman" w:hAnsi="Arial" w:cs="Arial"/>
                <w:sz w:val="20"/>
                <w:szCs w:val="20"/>
              </w:rPr>
              <w:t xml:space="preserve"> (fundable)</w:t>
            </w:r>
          </w:p>
          <w:p w14:paraId="41851335" w14:textId="77777777" w:rsidR="000E403A" w:rsidRPr="000E403A" w:rsidRDefault="000E403A" w:rsidP="000E403A">
            <w:pPr>
              <w:numPr>
                <w:ilvl w:val="0"/>
                <w:numId w:val="10"/>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(limited in parts), clear plans for progression and resource allocation.</w:t>
            </w:r>
          </w:p>
          <w:p w14:paraId="293EB5B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EAD00BB" w14:textId="77777777" w:rsidTr="00E36C3D">
        <w:tc>
          <w:tcPr>
            <w:tcW w:w="9016" w:type="dxa"/>
            <w:shd w:val="clear" w:color="auto" w:fill="auto"/>
          </w:tcPr>
          <w:p w14:paraId="06A5F479"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Potentially fundable</w:t>
            </w:r>
          </w:p>
          <w:p w14:paraId="27A07FCE" w14:textId="77777777" w:rsidR="000E403A" w:rsidRPr="000E403A" w:rsidRDefault="000E403A" w:rsidP="000E403A">
            <w:pPr>
              <w:numPr>
                <w:ilvl w:val="0"/>
                <w:numId w:val="6"/>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but limited in parts</w:t>
            </w:r>
          </w:p>
          <w:p w14:paraId="5353BE0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55B7E137" w14:textId="77777777" w:rsidTr="00E36C3D">
        <w:tc>
          <w:tcPr>
            <w:tcW w:w="9016" w:type="dxa"/>
            <w:shd w:val="clear" w:color="auto" w:fill="auto"/>
          </w:tcPr>
          <w:p w14:paraId="5E01F400"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Unfundable </w:t>
            </w:r>
          </w:p>
          <w:p w14:paraId="0BFA9DB0"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not adequately considered</w:t>
            </w:r>
          </w:p>
          <w:p w14:paraId="28801BD1"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0A47CEFB" w14:textId="77777777" w:rsidR="000E403A" w:rsidRPr="000E403A" w:rsidRDefault="000E403A" w:rsidP="000E403A">
      <w:pPr>
        <w:spacing w:after="0" w:line="25" w:lineRule="atLeast"/>
        <w:ind w:left="720"/>
        <w:rPr>
          <w:rFonts w:ascii="Arial" w:eastAsia="Times New Roman" w:hAnsi="Arial" w:cs="Arial"/>
          <w:b/>
          <w:bCs/>
          <w:sz w:val="20"/>
          <w:szCs w:val="20"/>
        </w:rPr>
      </w:pPr>
      <w:bookmarkStart w:id="1" w:name="_Hlk56434252"/>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39936C49" w14:textId="77777777" w:rsidTr="00E36C3D">
        <w:tc>
          <w:tcPr>
            <w:tcW w:w="9016" w:type="dxa"/>
            <w:shd w:val="clear" w:color="auto" w:fill="D9D9D9"/>
          </w:tcPr>
          <w:p w14:paraId="7FDC180B"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Criteria 6: Relevance of project to region</w:t>
            </w:r>
          </w:p>
        </w:tc>
      </w:tr>
      <w:tr w:rsidR="000E403A" w:rsidRPr="000E403A" w14:paraId="75D534E8" w14:textId="77777777" w:rsidTr="00E36C3D">
        <w:tc>
          <w:tcPr>
            <w:tcW w:w="9016" w:type="dxa"/>
            <w:shd w:val="clear" w:color="auto" w:fill="auto"/>
          </w:tcPr>
          <w:p w14:paraId="67AE03F5"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High Relevance</w:t>
            </w:r>
          </w:p>
          <w:p w14:paraId="19DACD3C"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Highly relevant to a cancer type, treatment or inequality associated with our region</w:t>
            </w:r>
          </w:p>
          <w:p w14:paraId="7A003A9B"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57DE34F" w14:textId="77777777" w:rsidTr="00E36C3D">
        <w:tc>
          <w:tcPr>
            <w:tcW w:w="9016" w:type="dxa"/>
            <w:shd w:val="clear" w:color="auto" w:fill="auto"/>
          </w:tcPr>
          <w:p w14:paraId="0F5B980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 Moderate Relevance </w:t>
            </w:r>
          </w:p>
          <w:p w14:paraId="47E30B3F"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Moderately relevant to a cancer type, treatment or inequality associated with our region</w:t>
            </w:r>
          </w:p>
          <w:p w14:paraId="6C334228"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7C5BB8D9" w14:textId="77777777" w:rsidTr="00E36C3D">
        <w:tc>
          <w:tcPr>
            <w:tcW w:w="9016" w:type="dxa"/>
            <w:shd w:val="clear" w:color="auto" w:fill="auto"/>
          </w:tcPr>
          <w:p w14:paraId="4985FB08"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Low Relevance</w:t>
            </w:r>
          </w:p>
          <w:p w14:paraId="33FC37A0"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Relevance only to cancer in general, or specific to a cancer with low prevalence or impact in our region</w:t>
            </w:r>
          </w:p>
          <w:p w14:paraId="6DEEC72B" w14:textId="77777777" w:rsidR="000E403A" w:rsidRPr="000E403A" w:rsidRDefault="000E403A" w:rsidP="000E403A">
            <w:pPr>
              <w:spacing w:after="0" w:line="25" w:lineRule="atLeast"/>
              <w:ind w:left="720"/>
              <w:rPr>
                <w:rFonts w:ascii="Arial" w:eastAsia="Times New Roman" w:hAnsi="Arial" w:cs="Arial"/>
                <w:b/>
                <w:bCs/>
                <w:sz w:val="20"/>
                <w:szCs w:val="20"/>
              </w:rPr>
            </w:pPr>
          </w:p>
        </w:tc>
      </w:tr>
      <w:bookmarkEnd w:id="1"/>
    </w:tbl>
    <w:p w14:paraId="65CF6354" w14:textId="77777777" w:rsidR="000E403A" w:rsidRPr="000E403A" w:rsidRDefault="000E403A" w:rsidP="000E403A">
      <w:pPr>
        <w:spacing w:after="0" w:line="25" w:lineRule="atLeast"/>
        <w:ind w:left="720"/>
        <w:rPr>
          <w:rFonts w:ascii="Arial" w:eastAsia="Times New Roman" w:hAnsi="Arial" w:cs="Arial"/>
          <w:b/>
          <w:bCs/>
          <w:sz w:val="20"/>
          <w:szCs w:val="20"/>
        </w:rPr>
      </w:pPr>
    </w:p>
    <w:tbl>
      <w:tblPr>
        <w:tblW w:w="9124" w:type="dxa"/>
        <w:tblInd w:w="-108" w:type="dxa"/>
        <w:tblBorders>
          <w:top w:val="single" w:sz="4" w:space="0" w:color="666666"/>
          <w:bottom w:val="single" w:sz="4" w:space="0" w:color="666666"/>
          <w:insideH w:val="single" w:sz="4" w:space="0" w:color="666666"/>
        </w:tblBorders>
        <w:tblLook w:val="04A0" w:firstRow="1" w:lastRow="0" w:firstColumn="1" w:lastColumn="0" w:noHBand="0" w:noVBand="1"/>
      </w:tblPr>
      <w:tblGrid>
        <w:gridCol w:w="108"/>
        <w:gridCol w:w="8908"/>
        <w:gridCol w:w="108"/>
      </w:tblGrid>
      <w:tr w:rsidR="000E403A" w:rsidRPr="000E403A" w14:paraId="2328DCA1" w14:textId="77777777" w:rsidTr="00856A91">
        <w:trPr>
          <w:gridBefore w:val="1"/>
          <w:wBefore w:w="108" w:type="dxa"/>
        </w:trPr>
        <w:tc>
          <w:tcPr>
            <w:tcW w:w="9016" w:type="dxa"/>
            <w:gridSpan w:val="2"/>
            <w:shd w:val="clear" w:color="auto" w:fill="D9D9D9"/>
          </w:tcPr>
          <w:p w14:paraId="60226927"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7: PI is an early career researcher </w:t>
            </w:r>
          </w:p>
        </w:tc>
      </w:tr>
      <w:tr w:rsidR="000E403A" w:rsidRPr="000E403A" w14:paraId="33F47DD9" w14:textId="77777777" w:rsidTr="00856A91">
        <w:trPr>
          <w:gridAfter w:val="1"/>
          <w:wAfter w:w="108" w:type="dxa"/>
        </w:trPr>
        <w:tc>
          <w:tcPr>
            <w:tcW w:w="9016" w:type="dxa"/>
            <w:gridSpan w:val="2"/>
            <w:shd w:val="clear" w:color="auto" w:fill="auto"/>
          </w:tcPr>
          <w:p w14:paraId="71A4CFB2"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Yes</w:t>
            </w:r>
          </w:p>
          <w:p w14:paraId="5AC0DD3E"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249FF307" w14:textId="77777777" w:rsidTr="00856A91">
        <w:trPr>
          <w:gridAfter w:val="1"/>
          <w:wAfter w:w="108" w:type="dxa"/>
        </w:trPr>
        <w:tc>
          <w:tcPr>
            <w:tcW w:w="9016" w:type="dxa"/>
            <w:gridSpan w:val="2"/>
            <w:shd w:val="clear" w:color="auto" w:fill="auto"/>
          </w:tcPr>
          <w:p w14:paraId="458CBE01"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1 = Somewhat</w:t>
            </w:r>
          </w:p>
          <w:p w14:paraId="436213D7"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AB36850" w14:textId="77777777" w:rsidTr="00856A91">
        <w:trPr>
          <w:gridAfter w:val="1"/>
          <w:wAfter w:w="108" w:type="dxa"/>
        </w:trPr>
        <w:tc>
          <w:tcPr>
            <w:tcW w:w="9016" w:type="dxa"/>
            <w:gridSpan w:val="2"/>
            <w:shd w:val="clear" w:color="auto" w:fill="auto"/>
          </w:tcPr>
          <w:p w14:paraId="273B17CE"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No</w:t>
            </w:r>
          </w:p>
          <w:p w14:paraId="210CFF85"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32063A31" w14:textId="77777777" w:rsidR="000E403A" w:rsidRPr="00DD64C0" w:rsidRDefault="000E403A" w:rsidP="001D69DA">
      <w:pPr>
        <w:spacing w:after="0" w:line="25" w:lineRule="atLeast"/>
        <w:ind w:left="720"/>
        <w:rPr>
          <w:rFonts w:ascii="Arial" w:eastAsia="Times New Roman" w:hAnsi="Arial" w:cs="Arial"/>
          <w:sz w:val="24"/>
          <w:szCs w:val="24"/>
        </w:rPr>
      </w:pPr>
    </w:p>
    <w:p w14:paraId="1122F7A3" w14:textId="342DBF06" w:rsidR="001D69DA" w:rsidRPr="00DB4E1B" w:rsidRDefault="001D69DA" w:rsidP="00503E5D">
      <w:pPr>
        <w:spacing w:after="0"/>
        <w:ind w:left="720"/>
        <w:rPr>
          <w:rFonts w:ascii="Arial" w:eastAsia="Times New Roman" w:hAnsi="Arial" w:cs="Arial"/>
        </w:rPr>
      </w:pPr>
      <w:r w:rsidRPr="00DB4E1B">
        <w:rPr>
          <w:rFonts w:ascii="Arial" w:eastAsia="Times New Roman" w:hAnsi="Arial" w:cs="Arial"/>
        </w:rPr>
        <w:t>At the Advisory Group meeting, the members consider the nominated and independent reviews, together with their own assessment of the quality of science and grade and rank the applications accordingly. The applications are scored anonymously and the mean average then calculated.</w:t>
      </w:r>
    </w:p>
    <w:p w14:paraId="395605FE" w14:textId="77777777" w:rsidR="00DB4E1B" w:rsidRDefault="00DB4E1B" w:rsidP="000E403A">
      <w:pPr>
        <w:spacing w:after="0"/>
        <w:rPr>
          <w:rFonts w:ascii="Arial" w:eastAsia="Times New Roman" w:hAnsi="Arial" w:cs="Arial"/>
        </w:rPr>
      </w:pPr>
    </w:p>
    <w:p w14:paraId="4EAC115B" w14:textId="4D41C00A" w:rsidR="001D69DA" w:rsidRPr="00DB4E1B" w:rsidRDefault="000E403A" w:rsidP="00503E5D">
      <w:pPr>
        <w:spacing w:after="0"/>
        <w:rPr>
          <w:rFonts w:ascii="Arial" w:eastAsia="Times New Roman" w:hAnsi="Arial" w:cs="Arial"/>
        </w:rPr>
      </w:pPr>
      <w:r>
        <w:rPr>
          <w:rFonts w:ascii="Arial" w:eastAsia="Times New Roman" w:hAnsi="Arial" w:cs="Arial"/>
          <w:b/>
        </w:rPr>
        <w:t>8</w:t>
      </w:r>
      <w:r w:rsidR="00DB4E1B">
        <w:rPr>
          <w:rFonts w:ascii="Arial" w:eastAsia="Times New Roman" w:hAnsi="Arial" w:cs="Arial"/>
          <w:b/>
        </w:rPr>
        <w:t>.</w:t>
      </w:r>
      <w:r w:rsidR="00DB4E1B">
        <w:rPr>
          <w:rFonts w:ascii="Arial" w:eastAsia="Times New Roman" w:hAnsi="Arial" w:cs="Arial"/>
          <w:b/>
        </w:rPr>
        <w:tab/>
      </w:r>
      <w:r w:rsidR="001D69DA" w:rsidRPr="00DB4E1B">
        <w:rPr>
          <w:rFonts w:ascii="Arial" w:eastAsia="Times New Roman" w:hAnsi="Arial" w:cs="Arial"/>
          <w:b/>
        </w:rPr>
        <w:t>Data protection</w:t>
      </w:r>
    </w:p>
    <w:p w14:paraId="3A22B98F" w14:textId="1D194E63" w:rsidR="001D69DA" w:rsidRPr="00DB4E1B" w:rsidRDefault="001D69DA" w:rsidP="00503E5D">
      <w:pPr>
        <w:pStyle w:val="ListParagraph"/>
        <w:spacing w:after="0"/>
        <w:ind w:left="709"/>
        <w:rPr>
          <w:rFonts w:ascii="Arial" w:eastAsia="Times New Roman" w:hAnsi="Arial" w:cs="Arial"/>
        </w:rPr>
      </w:pPr>
      <w:r w:rsidRPr="00DB4E1B">
        <w:rPr>
          <w:rFonts w:ascii="Arial" w:eastAsia="Times New Roman" w:hAnsi="Arial" w:cs="Arial"/>
        </w:rPr>
        <w:t>Applicants must understand and agree to North West Cancer Research holding information about their Research Grant. The information we hold will be used to support our impact measurement work at North West Cancer Research.  We will not share your details with any third parties for their marketing purposes although we reserve the right to provide details of funded projects to other charities, sector umbrella bodies and other institutions where this is required in order to fulfil the requirements of memberships held by N</w:t>
      </w:r>
      <w:r w:rsidR="000E403A">
        <w:rPr>
          <w:rFonts w:ascii="Arial" w:eastAsia="Times New Roman" w:hAnsi="Arial" w:cs="Arial"/>
        </w:rPr>
        <w:t xml:space="preserve">orth </w:t>
      </w:r>
      <w:r w:rsidRPr="00DB4E1B">
        <w:rPr>
          <w:rFonts w:ascii="Arial" w:eastAsia="Times New Roman" w:hAnsi="Arial" w:cs="Arial"/>
        </w:rPr>
        <w:t>W</w:t>
      </w:r>
      <w:r w:rsidR="000E403A">
        <w:rPr>
          <w:rFonts w:ascii="Arial" w:eastAsia="Times New Roman" w:hAnsi="Arial" w:cs="Arial"/>
        </w:rPr>
        <w:t xml:space="preserve">est </w:t>
      </w:r>
      <w:r w:rsidRPr="00DB4E1B">
        <w:rPr>
          <w:rFonts w:ascii="Arial" w:eastAsia="Times New Roman" w:hAnsi="Arial" w:cs="Arial"/>
        </w:rPr>
        <w:t>C</w:t>
      </w:r>
      <w:r w:rsidR="000E403A">
        <w:rPr>
          <w:rFonts w:ascii="Arial" w:eastAsia="Times New Roman" w:hAnsi="Arial" w:cs="Arial"/>
        </w:rPr>
        <w:t xml:space="preserve">ancer </w:t>
      </w:r>
      <w:r w:rsidRPr="00DB4E1B">
        <w:rPr>
          <w:rFonts w:ascii="Arial" w:eastAsia="Times New Roman" w:hAnsi="Arial" w:cs="Arial"/>
        </w:rPr>
        <w:t>R</w:t>
      </w:r>
      <w:r w:rsidR="000E403A">
        <w:rPr>
          <w:rFonts w:ascii="Arial" w:eastAsia="Times New Roman" w:hAnsi="Arial" w:cs="Arial"/>
        </w:rPr>
        <w:t>esearch</w:t>
      </w:r>
      <w:r w:rsidRPr="00DB4E1B">
        <w:rPr>
          <w:rFonts w:ascii="Arial" w:eastAsia="Times New Roman" w:hAnsi="Arial" w:cs="Arial"/>
        </w:rPr>
        <w:t>.</w:t>
      </w:r>
    </w:p>
    <w:p w14:paraId="61357332" w14:textId="77777777" w:rsidR="001D69DA" w:rsidRPr="00DB4E1B" w:rsidRDefault="001D69DA" w:rsidP="00503E5D">
      <w:pPr>
        <w:tabs>
          <w:tab w:val="left" w:pos="3180"/>
        </w:tabs>
        <w:spacing w:after="0"/>
        <w:rPr>
          <w:rFonts w:ascii="Arial" w:hAnsi="Arial" w:cs="Arial"/>
          <w:u w:val="single"/>
        </w:rPr>
      </w:pPr>
    </w:p>
    <w:p w14:paraId="5A91339B" w14:textId="77777777" w:rsidR="00BF3FA2" w:rsidRPr="00DD64C0" w:rsidRDefault="00BF3FA2" w:rsidP="00503E5D">
      <w:pPr>
        <w:tabs>
          <w:tab w:val="left" w:pos="3180"/>
        </w:tabs>
        <w:spacing w:after="0"/>
        <w:rPr>
          <w:rFonts w:ascii="Arial" w:hAnsi="Arial" w:cs="Arial"/>
          <w:sz w:val="24"/>
          <w:szCs w:val="24"/>
          <w:u w:val="single"/>
        </w:rPr>
      </w:pPr>
    </w:p>
    <w:p w14:paraId="7FE683C8" w14:textId="77777777" w:rsidR="00DB4E1B" w:rsidRDefault="00DB4E1B">
      <w:pPr>
        <w:rPr>
          <w:rFonts w:ascii="Arial" w:hAnsi="Arial" w:cs="Arial"/>
          <w:b/>
          <w:sz w:val="24"/>
          <w:szCs w:val="24"/>
          <w:u w:val="single"/>
        </w:rPr>
      </w:pPr>
      <w:r>
        <w:rPr>
          <w:rFonts w:ascii="Arial" w:hAnsi="Arial" w:cs="Arial"/>
          <w:b/>
          <w:sz w:val="24"/>
          <w:szCs w:val="24"/>
          <w:u w:val="single"/>
        </w:rPr>
        <w:br w:type="page"/>
      </w:r>
    </w:p>
    <w:p w14:paraId="0F75B779" w14:textId="6581E9BD" w:rsidR="00DD64C0" w:rsidRPr="00DB4E1B" w:rsidRDefault="005839D6" w:rsidP="00503E5D">
      <w:pPr>
        <w:tabs>
          <w:tab w:val="left" w:pos="3180"/>
        </w:tabs>
        <w:spacing w:after="0"/>
        <w:jc w:val="center"/>
        <w:rPr>
          <w:rFonts w:ascii="Arial" w:hAnsi="Arial" w:cs="Arial"/>
          <w:b/>
          <w:u w:val="single"/>
        </w:rPr>
      </w:pPr>
      <w:r w:rsidRPr="00DB4E1B">
        <w:rPr>
          <w:rFonts w:ascii="Arial" w:hAnsi="Arial" w:cs="Arial"/>
          <w:b/>
          <w:u w:val="single"/>
        </w:rPr>
        <w:lastRenderedPageBreak/>
        <w:t xml:space="preserve">NORTH WEST CANCER RESEARCH GRANT APPLICATION </w:t>
      </w:r>
      <w:r w:rsidR="00586CED">
        <w:rPr>
          <w:rFonts w:ascii="Arial" w:hAnsi="Arial" w:cs="Arial"/>
          <w:b/>
          <w:u w:val="single"/>
        </w:rPr>
        <w:t>CANCER INEQUALITIES RESEARCH</w:t>
      </w:r>
      <w:r w:rsidR="00842B23" w:rsidRPr="00DB4E1B">
        <w:rPr>
          <w:rFonts w:ascii="Arial" w:hAnsi="Arial" w:cs="Arial"/>
          <w:b/>
          <w:u w:val="single"/>
        </w:rPr>
        <w:t xml:space="preserve"> </w:t>
      </w:r>
      <w:r w:rsidRPr="00DB4E1B">
        <w:rPr>
          <w:rFonts w:ascii="Arial" w:hAnsi="Arial" w:cs="Arial"/>
          <w:b/>
          <w:u w:val="single"/>
        </w:rPr>
        <w:t>CALL: GUIDANCE</w:t>
      </w:r>
      <w:r w:rsidR="00DD64C0" w:rsidRPr="00DB4E1B">
        <w:rPr>
          <w:rFonts w:ascii="Arial" w:hAnsi="Arial" w:cs="Arial"/>
          <w:b/>
          <w:u w:val="single"/>
        </w:rPr>
        <w:t xml:space="preserve"> ON COMPLETING THE APPLICATION FORM</w:t>
      </w:r>
    </w:p>
    <w:p w14:paraId="320C6198" w14:textId="77777777" w:rsidR="00DD64C0" w:rsidRPr="00DB4E1B" w:rsidRDefault="00DD64C0" w:rsidP="00503E5D">
      <w:pPr>
        <w:spacing w:after="0"/>
        <w:rPr>
          <w:rFonts w:ascii="Arial" w:hAnsi="Arial" w:cs="Arial"/>
          <w:b/>
          <w:u w:val="single"/>
        </w:rPr>
      </w:pPr>
    </w:p>
    <w:p w14:paraId="2008C662" w14:textId="4FF74682" w:rsidR="00057169" w:rsidRPr="00DB4E1B" w:rsidRDefault="00641C93" w:rsidP="00503E5D">
      <w:pPr>
        <w:spacing w:after="0"/>
        <w:rPr>
          <w:rFonts w:ascii="Arial" w:hAnsi="Arial" w:cs="Arial"/>
        </w:rPr>
      </w:pPr>
      <w:r w:rsidRPr="00DB4E1B">
        <w:rPr>
          <w:rFonts w:ascii="Arial" w:hAnsi="Arial" w:cs="Arial"/>
        </w:rPr>
        <w:t>The sections below provide guidance on completing the application form sections.</w:t>
      </w:r>
      <w:r w:rsidR="00DB4E1B" w:rsidRPr="00DB4E1B">
        <w:rPr>
          <w:rFonts w:ascii="Arial" w:hAnsi="Arial" w:cs="Arial"/>
        </w:rPr>
        <w:t xml:space="preserve"> Please remember to adhere to the word count for each section.</w:t>
      </w:r>
    </w:p>
    <w:p w14:paraId="0BAF5FFE" w14:textId="77777777" w:rsidR="00AF5D73" w:rsidRPr="00DD64C0" w:rsidRDefault="00AF5D73" w:rsidP="00503E5D">
      <w:pPr>
        <w:spacing w:after="0"/>
        <w:rPr>
          <w:rFonts w:ascii="Arial" w:hAnsi="Arial" w:cs="Arial"/>
          <w:sz w:val="24"/>
          <w:szCs w:val="24"/>
        </w:rPr>
      </w:pPr>
    </w:p>
    <w:p w14:paraId="62024433"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Project Title</w:t>
      </w:r>
    </w:p>
    <w:p w14:paraId="0BFF49D3" w14:textId="77777777" w:rsidR="00641C93" w:rsidRPr="009B3404" w:rsidRDefault="00975D03" w:rsidP="00903D37">
      <w:pPr>
        <w:spacing w:after="0"/>
        <w:ind w:left="624"/>
        <w:rPr>
          <w:rFonts w:ascii="Arial" w:hAnsi="Arial" w:cs="Arial"/>
        </w:rPr>
      </w:pPr>
      <w:r w:rsidRPr="009B3404">
        <w:rPr>
          <w:rFonts w:ascii="Arial" w:hAnsi="Arial" w:cs="Arial"/>
        </w:rPr>
        <w:t>The project title should give potential reviewers a clear idea of the proposed research.  Any confidential or commercially sensitive</w:t>
      </w:r>
      <w:r w:rsidR="00AF4CCC" w:rsidRPr="009B3404">
        <w:rPr>
          <w:rFonts w:ascii="Arial" w:hAnsi="Arial" w:cs="Arial"/>
        </w:rPr>
        <w:t xml:space="preserve"> </w:t>
      </w:r>
      <w:r w:rsidRPr="009B3404">
        <w:rPr>
          <w:rFonts w:ascii="Arial" w:hAnsi="Arial" w:cs="Arial"/>
        </w:rPr>
        <w:t>information should not be included in the title.</w:t>
      </w:r>
    </w:p>
    <w:p w14:paraId="5BBFC957" w14:textId="77777777" w:rsidR="00641C93" w:rsidRPr="009B3404" w:rsidRDefault="00641C93" w:rsidP="00503E5D">
      <w:pPr>
        <w:spacing w:after="0"/>
        <w:ind w:left="720"/>
        <w:rPr>
          <w:rFonts w:ascii="Arial" w:hAnsi="Arial" w:cs="Arial"/>
        </w:rPr>
      </w:pPr>
    </w:p>
    <w:p w14:paraId="679BF674"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Proposed Start Date and Duration</w:t>
      </w:r>
    </w:p>
    <w:p w14:paraId="654AB6E6" w14:textId="77777777" w:rsidR="00975D03" w:rsidRPr="009B3404" w:rsidRDefault="00975D03" w:rsidP="00903D37">
      <w:pPr>
        <w:spacing w:after="0"/>
        <w:ind w:left="624"/>
        <w:rPr>
          <w:rFonts w:ascii="Arial" w:hAnsi="Arial" w:cs="Arial"/>
        </w:rPr>
      </w:pPr>
      <w:r w:rsidRPr="009B3404">
        <w:rPr>
          <w:rFonts w:ascii="Arial" w:hAnsi="Arial" w:cs="Arial"/>
        </w:rPr>
        <w:t xml:space="preserve">An award should begin as soon as possible and no later than six months after the date of the award letter.  </w:t>
      </w:r>
    </w:p>
    <w:p w14:paraId="7E5791EF" w14:textId="77777777" w:rsidR="00975D03" w:rsidRPr="009B3404" w:rsidRDefault="00975D03" w:rsidP="00503E5D">
      <w:pPr>
        <w:spacing w:after="0"/>
        <w:rPr>
          <w:rFonts w:ascii="Arial" w:hAnsi="Arial" w:cs="Arial"/>
        </w:rPr>
      </w:pPr>
    </w:p>
    <w:p w14:paraId="612BA606" w14:textId="77777777"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Applicant(s)</w:t>
      </w:r>
    </w:p>
    <w:p w14:paraId="628D2CBD" w14:textId="29B41752" w:rsidR="009B3404" w:rsidRDefault="009B3404" w:rsidP="00903D37">
      <w:pPr>
        <w:spacing w:after="0"/>
        <w:ind w:left="624"/>
        <w:rPr>
          <w:rFonts w:ascii="Arial" w:hAnsi="Arial" w:cs="Arial"/>
        </w:rPr>
      </w:pPr>
      <w:r w:rsidRPr="009B3404">
        <w:rPr>
          <w:rFonts w:ascii="Arial" w:hAnsi="Arial" w:cs="Arial"/>
        </w:rPr>
        <w:t>Only one application</w:t>
      </w:r>
      <w:r w:rsidRPr="00A272B2">
        <w:rPr>
          <w:rFonts w:ascii="Arial" w:hAnsi="Arial" w:cs="Arial"/>
        </w:rPr>
        <w:t xml:space="preserve"> will be considered </w:t>
      </w:r>
      <w:r>
        <w:rPr>
          <w:rFonts w:ascii="Arial" w:hAnsi="Arial" w:cs="Arial"/>
        </w:rPr>
        <w:t>for a</w:t>
      </w:r>
      <w:r w:rsidR="00EC5AB2">
        <w:rPr>
          <w:rFonts w:ascii="Arial" w:hAnsi="Arial" w:cs="Arial"/>
        </w:rPr>
        <w:t xml:space="preserve"> principal investigator</w:t>
      </w:r>
      <w:r>
        <w:rPr>
          <w:rFonts w:ascii="Arial" w:hAnsi="Arial" w:cs="Arial"/>
        </w:rPr>
        <w:t>. One additional application will be considered where the applicant is named as a co-</w:t>
      </w:r>
      <w:r w:rsidR="002871BD">
        <w:rPr>
          <w:rFonts w:ascii="Arial" w:hAnsi="Arial" w:cs="Arial"/>
        </w:rPr>
        <w:t>investigator</w:t>
      </w:r>
      <w:r>
        <w:rPr>
          <w:rFonts w:ascii="Arial" w:hAnsi="Arial" w:cs="Arial"/>
        </w:rPr>
        <w:t xml:space="preserve">. Applicants should not appear on more than two applications. </w:t>
      </w:r>
      <w:r w:rsidRPr="00A272B2">
        <w:rPr>
          <w:rFonts w:ascii="Arial" w:hAnsi="Arial" w:cs="Arial"/>
        </w:rPr>
        <w:t>Applications will be returned if these guidelines are not adhered to.</w:t>
      </w:r>
    </w:p>
    <w:p w14:paraId="5CFA3277" w14:textId="77777777" w:rsidR="009B3404" w:rsidRPr="00A272B2" w:rsidRDefault="009B3404" w:rsidP="00903D37">
      <w:pPr>
        <w:spacing w:after="0"/>
        <w:ind w:left="624"/>
        <w:rPr>
          <w:rFonts w:ascii="Arial" w:hAnsi="Arial" w:cs="Arial"/>
        </w:rPr>
      </w:pPr>
    </w:p>
    <w:p w14:paraId="056ED6FA" w14:textId="51D10FAA" w:rsidR="009B3404" w:rsidRDefault="009B3404" w:rsidP="00903D37">
      <w:pPr>
        <w:spacing w:after="0"/>
        <w:ind w:left="624"/>
        <w:rPr>
          <w:rFonts w:ascii="Arial" w:hAnsi="Arial" w:cs="Arial"/>
        </w:rPr>
      </w:pPr>
      <w:r w:rsidRPr="00A272B2">
        <w:rPr>
          <w:rFonts w:ascii="Arial" w:hAnsi="Arial" w:cs="Arial"/>
        </w:rPr>
        <w:t>Co-</w:t>
      </w:r>
      <w:r w:rsidR="002871BD">
        <w:rPr>
          <w:rFonts w:ascii="Arial" w:hAnsi="Arial" w:cs="Arial"/>
        </w:rPr>
        <w:t>investigators</w:t>
      </w:r>
      <w:r w:rsidRPr="00A272B2">
        <w:rPr>
          <w:rFonts w:ascii="Arial" w:hAnsi="Arial" w:cs="Arial"/>
        </w:rPr>
        <w:t xml:space="preserve"> should be experienced researchers</w:t>
      </w:r>
      <w:r>
        <w:rPr>
          <w:rFonts w:ascii="Arial" w:hAnsi="Arial" w:cs="Arial"/>
        </w:rPr>
        <w:t xml:space="preserve"> and the roles of each co</w:t>
      </w:r>
      <w:r w:rsidR="002871BD">
        <w:rPr>
          <w:rFonts w:ascii="Arial" w:hAnsi="Arial" w:cs="Arial"/>
        </w:rPr>
        <w:t>-investigator</w:t>
      </w:r>
      <w:r>
        <w:rPr>
          <w:rFonts w:ascii="Arial" w:hAnsi="Arial" w:cs="Arial"/>
        </w:rPr>
        <w:t xml:space="preserve"> must be justified within the application</w:t>
      </w:r>
      <w:r w:rsidRPr="00A272B2">
        <w:rPr>
          <w:rFonts w:ascii="Arial" w:hAnsi="Arial" w:cs="Arial"/>
        </w:rPr>
        <w:t xml:space="preserve">.  </w:t>
      </w:r>
    </w:p>
    <w:p w14:paraId="0839DCD6" w14:textId="77777777" w:rsidR="009B3404" w:rsidRDefault="009B3404" w:rsidP="00903D37">
      <w:pPr>
        <w:spacing w:after="0"/>
        <w:ind w:left="624"/>
        <w:rPr>
          <w:rFonts w:ascii="Arial" w:hAnsi="Arial" w:cs="Arial"/>
        </w:rPr>
      </w:pPr>
    </w:p>
    <w:p w14:paraId="2ED9B112" w14:textId="7D2AD31B" w:rsidR="009B3404" w:rsidRDefault="009B3404" w:rsidP="00903D37">
      <w:pPr>
        <w:spacing w:after="0"/>
        <w:ind w:left="624"/>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Pr="00A272B2">
        <w:rPr>
          <w:rFonts w:ascii="Arial" w:hAnsi="Arial" w:cs="Arial"/>
        </w:rPr>
        <w:tab/>
      </w:r>
    </w:p>
    <w:p w14:paraId="7DA81825" w14:textId="77777777" w:rsidR="009B3404" w:rsidRPr="00A272B2" w:rsidRDefault="009B3404" w:rsidP="00503E5D">
      <w:pPr>
        <w:spacing w:after="0"/>
        <w:ind w:left="720"/>
        <w:rPr>
          <w:rFonts w:ascii="Arial" w:hAnsi="Arial" w:cs="Arial"/>
        </w:rPr>
      </w:pPr>
    </w:p>
    <w:p w14:paraId="408D302D" w14:textId="41C1B883"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Summary of Proposed Research</w:t>
      </w:r>
    </w:p>
    <w:p w14:paraId="037DFA41" w14:textId="777BF4AA" w:rsidR="009B3404" w:rsidRPr="00A272B2" w:rsidRDefault="009B3404" w:rsidP="00903D37">
      <w:pPr>
        <w:spacing w:after="0"/>
        <w:ind w:left="624"/>
        <w:rPr>
          <w:rFonts w:ascii="Arial" w:hAnsi="Arial" w:cs="Arial"/>
        </w:rPr>
      </w:pPr>
      <w:r w:rsidRPr="00A272B2">
        <w:rPr>
          <w:rFonts w:ascii="Arial" w:hAnsi="Arial" w:cs="Arial"/>
        </w:rPr>
        <w:t xml:space="preserve">Please do not include confidential or commercially sensitive information in this summary as it can be circulated outside of our organisation. Word limit </w:t>
      </w:r>
      <w:r w:rsidR="002871BD">
        <w:rPr>
          <w:rFonts w:ascii="Arial" w:hAnsi="Arial" w:cs="Arial"/>
        </w:rPr>
        <w:t>300</w:t>
      </w:r>
      <w:r w:rsidRPr="00A272B2">
        <w:rPr>
          <w:rFonts w:ascii="Arial" w:hAnsi="Arial" w:cs="Arial"/>
        </w:rPr>
        <w:t xml:space="preserve">. </w:t>
      </w:r>
    </w:p>
    <w:p w14:paraId="6D52A5A8" w14:textId="77777777" w:rsidR="009B3404" w:rsidRPr="00A272B2" w:rsidRDefault="009B3404" w:rsidP="00503E5D">
      <w:pPr>
        <w:spacing w:after="0"/>
        <w:ind w:left="720"/>
        <w:rPr>
          <w:rFonts w:ascii="Arial" w:hAnsi="Arial" w:cs="Arial"/>
        </w:rPr>
      </w:pPr>
    </w:p>
    <w:p w14:paraId="26DE04CC" w14:textId="3A2C2B42"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Lay Summary of Proposed Research</w:t>
      </w:r>
    </w:p>
    <w:p w14:paraId="2E6AD77C" w14:textId="42843C1F" w:rsidR="005C7C95" w:rsidRPr="005C7C95" w:rsidRDefault="005C7C95" w:rsidP="00903D37">
      <w:pPr>
        <w:spacing w:after="0"/>
        <w:ind w:left="624"/>
        <w:rPr>
          <w:rFonts w:ascii="Arial" w:hAnsi="Arial" w:cs="Arial"/>
          <w:bCs/>
        </w:rPr>
      </w:pPr>
      <w:r w:rsidRPr="005C7C95">
        <w:rPr>
          <w:rFonts w:ascii="Arial" w:hAnsi="Arial" w:cs="Arial"/>
          <w:bCs/>
        </w:rPr>
        <w:t xml:space="preserve">This summary must be understandable for the general public as the NWCR research advisory group includes patient and public representatives who are not from a scientific or academic background. Do not use technical language. Poorly written lay summaries will be penalised. Word limit </w:t>
      </w:r>
      <w:r w:rsidR="009B7202">
        <w:rPr>
          <w:rFonts w:ascii="Arial" w:hAnsi="Arial" w:cs="Arial"/>
          <w:bCs/>
        </w:rPr>
        <w:t>300</w:t>
      </w:r>
      <w:r w:rsidRPr="005C7C95">
        <w:rPr>
          <w:rFonts w:ascii="Arial" w:hAnsi="Arial" w:cs="Arial"/>
          <w:bCs/>
        </w:rPr>
        <w:t>.</w:t>
      </w:r>
    </w:p>
    <w:p w14:paraId="53D96D90" w14:textId="77777777" w:rsidR="005C7C95" w:rsidRPr="005C7C95" w:rsidRDefault="005C7C95" w:rsidP="00503E5D">
      <w:pPr>
        <w:spacing w:after="0"/>
        <w:rPr>
          <w:rFonts w:ascii="Arial" w:hAnsi="Arial" w:cs="Arial"/>
          <w:b/>
        </w:rPr>
      </w:pPr>
    </w:p>
    <w:p w14:paraId="574D0C05" w14:textId="6D9C3F6E"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Relevance to region</w:t>
      </w:r>
    </w:p>
    <w:p w14:paraId="52180229" w14:textId="5890D863" w:rsidR="009B3404" w:rsidRDefault="005C7C95" w:rsidP="00903D37">
      <w:pPr>
        <w:spacing w:after="0"/>
        <w:ind w:left="624"/>
        <w:rPr>
          <w:rFonts w:ascii="Arial" w:hAnsi="Arial" w:cs="Arial"/>
          <w:bCs/>
        </w:rPr>
      </w:pPr>
      <w:r w:rsidRPr="005C7C95">
        <w:rPr>
          <w:rFonts w:ascii="Arial" w:hAnsi="Arial" w:cs="Arial"/>
          <w:bCs/>
        </w:rPr>
        <w:t>Within this section, you should provide a clear case as to why this work is of relevance to the local population of the North West of England and North Wales. This could include incidence, research specialisation of the leading groups, collaboration with regional centres of excellence in the NHS or patient group interactions. This should be written in lay terms. Word limit 250.</w:t>
      </w:r>
    </w:p>
    <w:p w14:paraId="47CA348B" w14:textId="77777777" w:rsidR="005C7C95" w:rsidRPr="005C7C95" w:rsidRDefault="005C7C95" w:rsidP="00503E5D">
      <w:pPr>
        <w:spacing w:after="0"/>
        <w:ind w:left="720"/>
        <w:rPr>
          <w:rFonts w:ascii="Arial" w:hAnsi="Arial" w:cs="Arial"/>
          <w:bCs/>
        </w:rPr>
      </w:pPr>
    </w:p>
    <w:p w14:paraId="4A57A4F8" w14:textId="1D8A0226"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Communications Plan</w:t>
      </w:r>
    </w:p>
    <w:p w14:paraId="1F60A51F" w14:textId="77777777" w:rsidR="009B3404" w:rsidRPr="00A272B2" w:rsidRDefault="009B3404" w:rsidP="00903D37">
      <w:pPr>
        <w:spacing w:after="0"/>
        <w:ind w:left="624"/>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This should include potential impacts for academic and non-academic users. Word limit 250.</w:t>
      </w:r>
    </w:p>
    <w:p w14:paraId="33230649" w14:textId="131C20CE" w:rsidR="009B3404" w:rsidRDefault="009B3404" w:rsidP="00503E5D">
      <w:pPr>
        <w:spacing w:after="0"/>
        <w:ind w:left="709"/>
        <w:rPr>
          <w:rFonts w:ascii="Arial" w:hAnsi="Arial" w:cs="Arial"/>
        </w:rPr>
      </w:pPr>
    </w:p>
    <w:p w14:paraId="468652BA" w14:textId="213A5520" w:rsidR="008A717D" w:rsidRPr="00925A85" w:rsidRDefault="009B3404" w:rsidP="00925A85">
      <w:pPr>
        <w:pStyle w:val="ListParagraph"/>
        <w:numPr>
          <w:ilvl w:val="0"/>
          <w:numId w:val="22"/>
        </w:numPr>
        <w:spacing w:after="0"/>
        <w:rPr>
          <w:rFonts w:ascii="Arial" w:hAnsi="Arial" w:cs="Arial"/>
          <w:b/>
        </w:rPr>
      </w:pPr>
      <w:bookmarkStart w:id="2" w:name="_Hlk67572622"/>
      <w:r w:rsidRPr="00925A85">
        <w:rPr>
          <w:rFonts w:ascii="Arial" w:hAnsi="Arial" w:cs="Arial"/>
          <w:b/>
        </w:rPr>
        <w:t>Impact Summar</w:t>
      </w:r>
      <w:r w:rsidR="008A717D" w:rsidRPr="00925A85">
        <w:rPr>
          <w:rFonts w:ascii="Arial" w:hAnsi="Arial" w:cs="Arial"/>
          <w:b/>
        </w:rPr>
        <w:t>y</w:t>
      </w:r>
    </w:p>
    <w:p w14:paraId="679DA65D" w14:textId="41AA1861" w:rsidR="00F977A2" w:rsidRDefault="009B3404" w:rsidP="00903D37">
      <w:pPr>
        <w:spacing w:after="0"/>
        <w:ind w:left="624"/>
        <w:rPr>
          <w:rFonts w:ascii="Arial" w:hAnsi="Arial" w:cs="Arial"/>
        </w:rPr>
      </w:pPr>
      <w:r w:rsidRPr="00A272B2">
        <w:rPr>
          <w:rFonts w:ascii="Arial" w:hAnsi="Arial" w:cs="Arial"/>
        </w:rPr>
        <w:t>Outline the potential impact of your work and the steps you will take to achieve this. We appreciate some research work has a longer impact timeframe, therefore</w:t>
      </w:r>
      <w:r w:rsidR="00476822">
        <w:rPr>
          <w:rFonts w:ascii="Arial" w:hAnsi="Arial" w:cs="Arial"/>
        </w:rPr>
        <w:t>, please</w:t>
      </w:r>
      <w:r w:rsidRPr="00A272B2">
        <w:rPr>
          <w:rFonts w:ascii="Arial" w:hAnsi="Arial" w:cs="Arial"/>
        </w:rPr>
        <w:t xml:space="preserve"> consider the wider definition of impact and how as a charity we measure it. In your summary, please consider what your project will do to: </w:t>
      </w:r>
    </w:p>
    <w:p w14:paraId="73436234" w14:textId="77777777" w:rsidR="00F52721" w:rsidRDefault="00F52721" w:rsidP="00903D37">
      <w:pPr>
        <w:spacing w:after="0"/>
        <w:ind w:left="624"/>
        <w:rPr>
          <w:rFonts w:ascii="Arial" w:hAnsi="Arial" w:cs="Arial"/>
        </w:rPr>
      </w:pPr>
    </w:p>
    <w:p w14:paraId="6F4D1C29" w14:textId="5B486127" w:rsidR="00F977A2" w:rsidRDefault="00F977A2" w:rsidP="00903D37">
      <w:pPr>
        <w:pStyle w:val="ListParagraph"/>
        <w:numPr>
          <w:ilvl w:val="1"/>
          <w:numId w:val="19"/>
        </w:numPr>
        <w:spacing w:after="0"/>
        <w:rPr>
          <w:rFonts w:ascii="Arial" w:hAnsi="Arial" w:cs="Arial"/>
        </w:rPr>
      </w:pPr>
      <w:r>
        <w:rPr>
          <w:rFonts w:ascii="Arial" w:hAnsi="Arial" w:cs="Arial"/>
        </w:rPr>
        <w:t>G</w:t>
      </w:r>
      <w:r w:rsidR="009B3404" w:rsidRPr="00F977A2">
        <w:rPr>
          <w:rFonts w:ascii="Arial" w:hAnsi="Arial" w:cs="Arial"/>
        </w:rPr>
        <w:t>enerate new and novel ideas</w:t>
      </w:r>
    </w:p>
    <w:p w14:paraId="01FF27DE" w14:textId="77777777" w:rsidR="00F977A2" w:rsidRDefault="00F977A2" w:rsidP="00903D37">
      <w:pPr>
        <w:pStyle w:val="ListParagraph"/>
        <w:numPr>
          <w:ilvl w:val="1"/>
          <w:numId w:val="19"/>
        </w:numPr>
        <w:spacing w:after="0"/>
        <w:rPr>
          <w:rFonts w:ascii="Arial" w:hAnsi="Arial" w:cs="Arial"/>
        </w:rPr>
      </w:pPr>
      <w:r>
        <w:rPr>
          <w:rFonts w:ascii="Arial" w:hAnsi="Arial" w:cs="Arial"/>
        </w:rPr>
        <w:t>T</w:t>
      </w:r>
      <w:r w:rsidR="009B3404" w:rsidRPr="00F977A2">
        <w:rPr>
          <w:rFonts w:ascii="Arial" w:hAnsi="Arial" w:cs="Arial"/>
        </w:rPr>
        <w:t>ranslate research into new ideas and services</w:t>
      </w:r>
    </w:p>
    <w:p w14:paraId="2A182EC1" w14:textId="77777777" w:rsidR="00F977A2" w:rsidRDefault="00F977A2" w:rsidP="00903D37">
      <w:pPr>
        <w:pStyle w:val="ListParagraph"/>
        <w:numPr>
          <w:ilvl w:val="1"/>
          <w:numId w:val="19"/>
        </w:numPr>
        <w:spacing w:after="0"/>
        <w:rPr>
          <w:rFonts w:ascii="Arial" w:hAnsi="Arial" w:cs="Arial"/>
        </w:rPr>
      </w:pPr>
      <w:r>
        <w:rPr>
          <w:rFonts w:ascii="Arial" w:hAnsi="Arial" w:cs="Arial"/>
        </w:rPr>
        <w:t>C</w:t>
      </w:r>
      <w:r w:rsidR="009B3404" w:rsidRPr="00F977A2">
        <w:rPr>
          <w:rFonts w:ascii="Arial" w:hAnsi="Arial" w:cs="Arial"/>
        </w:rPr>
        <w:t>reate evidence that could influence policy and stakeholders</w:t>
      </w:r>
    </w:p>
    <w:p w14:paraId="342F3283" w14:textId="77777777" w:rsidR="00F977A2" w:rsidRDefault="00F977A2" w:rsidP="00903D37">
      <w:pPr>
        <w:pStyle w:val="ListParagraph"/>
        <w:numPr>
          <w:ilvl w:val="1"/>
          <w:numId w:val="19"/>
        </w:numPr>
        <w:spacing w:after="0"/>
        <w:rPr>
          <w:rFonts w:ascii="Arial" w:hAnsi="Arial" w:cs="Arial"/>
        </w:rPr>
      </w:pPr>
      <w:r>
        <w:rPr>
          <w:rFonts w:ascii="Arial" w:hAnsi="Arial" w:cs="Arial"/>
        </w:rPr>
        <w:t>D</w:t>
      </w:r>
      <w:r w:rsidR="009B3404" w:rsidRPr="00F977A2">
        <w:rPr>
          <w:rFonts w:ascii="Arial" w:hAnsi="Arial" w:cs="Arial"/>
        </w:rPr>
        <w:t>evelop the human capacity to do research</w:t>
      </w:r>
    </w:p>
    <w:p w14:paraId="2CF0F627" w14:textId="0B20160C" w:rsidR="009B3404" w:rsidRDefault="00F977A2" w:rsidP="00903D37">
      <w:pPr>
        <w:pStyle w:val="ListParagraph"/>
        <w:numPr>
          <w:ilvl w:val="1"/>
          <w:numId w:val="19"/>
        </w:numPr>
        <w:spacing w:after="0"/>
        <w:rPr>
          <w:rFonts w:ascii="Arial" w:hAnsi="Arial" w:cs="Arial"/>
        </w:rPr>
      </w:pPr>
      <w:r>
        <w:rPr>
          <w:rFonts w:ascii="Arial" w:hAnsi="Arial" w:cs="Arial"/>
        </w:rPr>
        <w:t>S</w:t>
      </w:r>
      <w:r w:rsidR="009B3404" w:rsidRPr="00F977A2">
        <w:rPr>
          <w:rFonts w:ascii="Arial" w:hAnsi="Arial" w:cs="Arial"/>
        </w:rPr>
        <w:t>timulate further research via new funding partnerships</w:t>
      </w:r>
    </w:p>
    <w:p w14:paraId="68FA8D6B" w14:textId="49786D4C" w:rsidR="00F977A2" w:rsidRDefault="00F977A2" w:rsidP="00903D37">
      <w:pPr>
        <w:spacing w:after="0"/>
        <w:ind w:left="624"/>
        <w:rPr>
          <w:rFonts w:ascii="Arial" w:hAnsi="Arial" w:cs="Arial"/>
        </w:rPr>
      </w:pPr>
    </w:p>
    <w:p w14:paraId="2C05E789" w14:textId="4F2128C5" w:rsidR="00F977A2" w:rsidRDefault="00F977A2" w:rsidP="00903D37">
      <w:pPr>
        <w:spacing w:after="0"/>
        <w:ind w:left="624"/>
        <w:rPr>
          <w:rFonts w:ascii="Arial" w:hAnsi="Arial" w:cs="Arial"/>
        </w:rPr>
      </w:pPr>
      <w:r>
        <w:rPr>
          <w:rFonts w:ascii="Arial" w:hAnsi="Arial" w:cs="Arial"/>
        </w:rPr>
        <w:t xml:space="preserve">Please consider the pathway which would need to be taken to ensure that your research benefitted patients and the population in our region. Please describe the additional steps and resources </w:t>
      </w:r>
      <w:r w:rsidR="00CB6529">
        <w:rPr>
          <w:rFonts w:ascii="Arial" w:hAnsi="Arial" w:cs="Arial"/>
        </w:rPr>
        <w:t>that</w:t>
      </w:r>
      <w:r>
        <w:rPr>
          <w:rFonts w:ascii="Arial" w:hAnsi="Arial" w:cs="Arial"/>
        </w:rPr>
        <w:t xml:space="preserve"> would be needed.</w:t>
      </w:r>
      <w:r w:rsidR="00B26733">
        <w:rPr>
          <w:rFonts w:ascii="Arial" w:hAnsi="Arial" w:cs="Arial"/>
        </w:rPr>
        <w:t xml:space="preserve"> Word limit 300.</w:t>
      </w:r>
    </w:p>
    <w:p w14:paraId="7A7043BA" w14:textId="10BF5DE5" w:rsidR="00925A85" w:rsidRDefault="00925A85" w:rsidP="00503E5D">
      <w:pPr>
        <w:spacing w:after="0"/>
        <w:ind w:left="720"/>
        <w:rPr>
          <w:rFonts w:ascii="Arial" w:hAnsi="Arial" w:cs="Arial"/>
        </w:rPr>
      </w:pPr>
    </w:p>
    <w:p w14:paraId="1881D53D" w14:textId="20832B0F" w:rsidR="00925A85" w:rsidRPr="00925A85" w:rsidRDefault="00925A85" w:rsidP="00925A85">
      <w:pPr>
        <w:pStyle w:val="ListParagraph"/>
        <w:numPr>
          <w:ilvl w:val="0"/>
          <w:numId w:val="22"/>
        </w:numPr>
        <w:spacing w:after="0"/>
        <w:rPr>
          <w:rFonts w:ascii="Arial" w:hAnsi="Arial" w:cs="Arial"/>
          <w:b/>
          <w:bCs/>
        </w:rPr>
      </w:pPr>
      <w:r w:rsidRPr="00925A85">
        <w:rPr>
          <w:rFonts w:ascii="Arial" w:hAnsi="Arial" w:cs="Arial"/>
          <w:b/>
          <w:bCs/>
        </w:rPr>
        <w:t>Public Patient Involvement</w:t>
      </w:r>
    </w:p>
    <w:p w14:paraId="6317B00B" w14:textId="79EB414B" w:rsidR="00925A85" w:rsidRDefault="00925A85" w:rsidP="00903D37">
      <w:pPr>
        <w:spacing w:after="0"/>
        <w:ind w:left="624"/>
        <w:rPr>
          <w:rFonts w:ascii="Arial" w:hAnsi="Arial" w:cs="Arial"/>
        </w:rPr>
      </w:pPr>
      <w:r w:rsidRPr="00925A85">
        <w:rPr>
          <w:rFonts w:ascii="Arial" w:hAnsi="Arial" w:cs="Arial"/>
        </w:rPr>
        <w:t>NIHR defines public involvement in research as research being carried out ‘with’ or ‘by’ members of the public rather than ‘to’, ‘about’ or ‘for’ them. Public involvement is important, expected and possible in all types of health and social care research. This not only includes research in laboratories, but also research into health and social care. Research provides evidence about what works best. Please state how your research will consider patients and the public throughout</w:t>
      </w:r>
      <w:r w:rsidR="00B06522">
        <w:rPr>
          <w:rFonts w:ascii="Arial" w:hAnsi="Arial" w:cs="Arial"/>
        </w:rPr>
        <w:t>, including in its development.</w:t>
      </w:r>
    </w:p>
    <w:p w14:paraId="0E89AEFA" w14:textId="4161F9CE" w:rsidR="00925A85" w:rsidRDefault="00925A85" w:rsidP="00903D37">
      <w:pPr>
        <w:spacing w:after="0"/>
        <w:ind w:left="624"/>
        <w:rPr>
          <w:rFonts w:ascii="Arial" w:hAnsi="Arial" w:cs="Arial"/>
        </w:rPr>
      </w:pPr>
    </w:p>
    <w:p w14:paraId="66B91E8A" w14:textId="1BECD5FC" w:rsidR="00925A85" w:rsidRPr="00925A85" w:rsidRDefault="00925A85" w:rsidP="00903D37">
      <w:pPr>
        <w:spacing w:after="0"/>
        <w:ind w:left="624"/>
        <w:rPr>
          <w:rFonts w:ascii="Arial" w:hAnsi="Arial" w:cs="Arial"/>
        </w:rPr>
      </w:pPr>
      <w:r>
        <w:rPr>
          <w:rFonts w:ascii="Arial" w:hAnsi="Arial" w:cs="Arial"/>
        </w:rPr>
        <w:t xml:space="preserve">For more information, please visit: </w:t>
      </w:r>
      <w:hyperlink r:id="rId14" w:history="1">
        <w:r w:rsidRPr="00B64F28">
          <w:rPr>
            <w:rStyle w:val="Hyperlink"/>
            <w:rFonts w:ascii="Arial" w:hAnsi="Arial" w:cs="Arial"/>
          </w:rPr>
          <w:t>https://www.nihr.ac.uk/documents/patient-and-public-involvement-and-engagement-resource-pack/31218</w:t>
        </w:r>
      </w:hyperlink>
      <w:r>
        <w:rPr>
          <w:rFonts w:ascii="Arial" w:hAnsi="Arial" w:cs="Arial"/>
        </w:rPr>
        <w:t xml:space="preserve"> </w:t>
      </w:r>
    </w:p>
    <w:bookmarkEnd w:id="2"/>
    <w:p w14:paraId="392329C5" w14:textId="77777777" w:rsidR="009B3404" w:rsidRDefault="009B3404" w:rsidP="00503E5D">
      <w:pPr>
        <w:spacing w:after="0"/>
        <w:ind w:left="709"/>
        <w:rPr>
          <w:rFonts w:ascii="Arial" w:hAnsi="Arial" w:cs="Arial"/>
        </w:rPr>
      </w:pPr>
    </w:p>
    <w:p w14:paraId="33AD88F9" w14:textId="0F14AA6B" w:rsidR="009B3404" w:rsidRPr="00753D75" w:rsidRDefault="009B3404" w:rsidP="00753D75">
      <w:pPr>
        <w:pStyle w:val="ListParagraph"/>
        <w:numPr>
          <w:ilvl w:val="0"/>
          <w:numId w:val="22"/>
        </w:numPr>
        <w:spacing w:after="0"/>
        <w:rPr>
          <w:rFonts w:ascii="Arial" w:hAnsi="Arial" w:cs="Arial"/>
          <w:b/>
        </w:rPr>
      </w:pPr>
      <w:r w:rsidRPr="00753D75">
        <w:rPr>
          <w:rFonts w:ascii="Arial" w:hAnsi="Arial" w:cs="Arial"/>
          <w:b/>
        </w:rPr>
        <w:t>Human and/or Animal Subjects</w:t>
      </w:r>
    </w:p>
    <w:p w14:paraId="236C98D1" w14:textId="3AB7F23A" w:rsidR="009B3404" w:rsidRDefault="009B3404" w:rsidP="00903D37">
      <w:pPr>
        <w:spacing w:after="0"/>
        <w:ind w:left="624"/>
        <w:rPr>
          <w:rFonts w:ascii="Arial" w:hAnsi="Arial" w:cs="Arial"/>
        </w:rPr>
      </w:pPr>
      <w:r>
        <w:rPr>
          <w:rFonts w:ascii="Arial" w:hAnsi="Arial" w:cs="Arial"/>
        </w:rPr>
        <w:t xml:space="preserve">NWCR </w:t>
      </w:r>
      <w:r w:rsidRPr="00A272B2">
        <w:rPr>
          <w:rFonts w:ascii="Arial" w:hAnsi="Arial" w:cs="Arial"/>
        </w:rPr>
        <w:t>expects the research they fund to be conducted to the highest levels of integrity, probity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3DD45F1B" w14:textId="175165F4" w:rsidR="009B3404" w:rsidRDefault="009B3404" w:rsidP="00903D37">
      <w:pPr>
        <w:spacing w:after="0"/>
        <w:ind w:left="624"/>
        <w:rPr>
          <w:rFonts w:ascii="Arial" w:hAnsi="Arial" w:cs="Arial"/>
        </w:rPr>
      </w:pPr>
    </w:p>
    <w:p w14:paraId="04290628" w14:textId="77777777" w:rsidR="006C0E76" w:rsidRPr="009B3404" w:rsidRDefault="001D0C5F" w:rsidP="00903D37">
      <w:pPr>
        <w:spacing w:after="0"/>
        <w:ind w:left="624"/>
        <w:rPr>
          <w:rFonts w:ascii="Arial" w:hAnsi="Arial" w:cs="Arial"/>
        </w:rPr>
      </w:pPr>
      <w:r w:rsidRPr="009B3404">
        <w:rPr>
          <w:rFonts w:ascii="Arial" w:hAnsi="Arial" w:cs="Arial"/>
        </w:rPr>
        <w:t>North</w:t>
      </w:r>
      <w:r w:rsidR="0061438F" w:rsidRPr="009B3404">
        <w:rPr>
          <w:rFonts w:ascii="Arial" w:hAnsi="Arial" w:cs="Arial"/>
        </w:rPr>
        <w:t xml:space="preserve"> W</w:t>
      </w:r>
      <w:r w:rsidRPr="009B3404">
        <w:rPr>
          <w:rFonts w:ascii="Arial" w:hAnsi="Arial" w:cs="Arial"/>
        </w:rPr>
        <w:t>est Cancer Research recommends that researchers follow the guidelines for the welfare and use of animals in research</w:t>
      </w:r>
      <w:r w:rsidR="00257DD1" w:rsidRPr="009B3404">
        <w:rPr>
          <w:rFonts w:ascii="Arial" w:hAnsi="Arial" w:cs="Arial"/>
        </w:rPr>
        <w:t xml:space="preserve"> as outlined </w:t>
      </w:r>
      <w:hyperlink r:id="rId15" w:history="1">
        <w:r w:rsidR="00257DD1" w:rsidRPr="009B3404">
          <w:rPr>
            <w:rStyle w:val="Hyperlink"/>
            <w:rFonts w:ascii="Arial" w:hAnsi="Arial" w:cs="Arial"/>
          </w:rPr>
          <w:t>here</w:t>
        </w:r>
      </w:hyperlink>
      <w:r w:rsidRPr="009B3404">
        <w:rPr>
          <w:rFonts w:ascii="Arial" w:hAnsi="Arial" w:cs="Arial"/>
        </w:rPr>
        <w:t xml:space="preserve">. The Charity also promotes the reporting of research using animals according to the ARRIVE (Animal Research: Reporting of In Vivo Experiments) guidelines, as outlined </w:t>
      </w:r>
      <w:hyperlink r:id="rId16" w:history="1">
        <w:r w:rsidR="00257DD1" w:rsidRPr="009B3404">
          <w:rPr>
            <w:rStyle w:val="Hyperlink"/>
            <w:rFonts w:ascii="Arial" w:hAnsi="Arial" w:cs="Arial"/>
          </w:rPr>
          <w:t>here</w:t>
        </w:r>
      </w:hyperlink>
      <w:r w:rsidR="00257DD1" w:rsidRPr="009B3404">
        <w:rPr>
          <w:rFonts w:ascii="Arial" w:hAnsi="Arial" w:cs="Arial"/>
        </w:rPr>
        <w:t xml:space="preserve">.  </w:t>
      </w:r>
    </w:p>
    <w:p w14:paraId="34DDE5A1" w14:textId="77777777" w:rsidR="00CA7134" w:rsidRPr="00DD64C0" w:rsidRDefault="00CA7134" w:rsidP="00503E5D">
      <w:pPr>
        <w:spacing w:after="0"/>
        <w:rPr>
          <w:rFonts w:ascii="Arial" w:hAnsi="Arial" w:cs="Arial"/>
          <w:sz w:val="24"/>
          <w:szCs w:val="24"/>
        </w:rPr>
      </w:pPr>
    </w:p>
    <w:p w14:paraId="18658B41" w14:textId="557C823C" w:rsidR="009B3404" w:rsidRPr="00753D75" w:rsidRDefault="009B3404" w:rsidP="00753D75">
      <w:pPr>
        <w:pStyle w:val="ListParagraph"/>
        <w:numPr>
          <w:ilvl w:val="0"/>
          <w:numId w:val="22"/>
        </w:numPr>
        <w:spacing w:after="0"/>
        <w:rPr>
          <w:rFonts w:ascii="Arial" w:hAnsi="Arial" w:cs="Arial"/>
        </w:rPr>
      </w:pPr>
      <w:r w:rsidRPr="00753D75">
        <w:rPr>
          <w:rFonts w:ascii="Arial" w:hAnsi="Arial" w:cs="Arial"/>
          <w:b/>
        </w:rPr>
        <w:t>Proposed Investigation</w:t>
      </w:r>
      <w:r w:rsidRPr="00753D75">
        <w:rPr>
          <w:rFonts w:ascii="Arial" w:hAnsi="Arial" w:cs="Arial"/>
        </w:rPr>
        <w:t xml:space="preserve">. </w:t>
      </w:r>
      <w:r w:rsidRPr="00753D75">
        <w:rPr>
          <w:rFonts w:ascii="Arial" w:hAnsi="Arial" w:cs="Arial"/>
          <w:u w:val="single"/>
        </w:rPr>
        <w:t>This section should not exceed 2,000 words</w:t>
      </w:r>
      <w:r w:rsidRPr="00753D75">
        <w:rPr>
          <w:rFonts w:ascii="Arial" w:hAnsi="Arial" w:cs="Arial"/>
        </w:rPr>
        <w:t>.</w:t>
      </w:r>
    </w:p>
    <w:p w14:paraId="0A9BF410" w14:textId="70E4ED69" w:rsidR="009B3404" w:rsidRDefault="009B3404" w:rsidP="00903D37">
      <w:pPr>
        <w:spacing w:after="0"/>
        <w:ind w:firstLine="624"/>
        <w:rPr>
          <w:rFonts w:ascii="Arial" w:hAnsi="Arial" w:cs="Arial"/>
        </w:rPr>
      </w:pPr>
      <w:r w:rsidRPr="00A467EB">
        <w:rPr>
          <w:rFonts w:ascii="Arial" w:hAnsi="Arial" w:cs="Arial"/>
        </w:rPr>
        <w:t>The following information should be included:</w:t>
      </w:r>
    </w:p>
    <w:p w14:paraId="1974CC49" w14:textId="77777777" w:rsidR="00A467EB" w:rsidRPr="00A272B2" w:rsidRDefault="00A467EB" w:rsidP="00903D37">
      <w:pPr>
        <w:spacing w:after="0"/>
        <w:ind w:left="624" w:firstLine="720"/>
        <w:rPr>
          <w:rFonts w:ascii="Arial" w:hAnsi="Arial" w:cs="Arial"/>
        </w:rPr>
      </w:pPr>
    </w:p>
    <w:p w14:paraId="1BEECD2D" w14:textId="6D2AE9B2" w:rsidR="009B3404" w:rsidRPr="008E5EA2" w:rsidRDefault="009B3404" w:rsidP="00903D37">
      <w:pPr>
        <w:pStyle w:val="ListParagraph"/>
        <w:numPr>
          <w:ilvl w:val="0"/>
          <w:numId w:val="15"/>
        </w:numPr>
        <w:spacing w:after="0"/>
        <w:ind w:left="981" w:hanging="357"/>
        <w:rPr>
          <w:rFonts w:ascii="Arial" w:hAnsi="Arial" w:cs="Arial"/>
        </w:rPr>
      </w:pPr>
      <w:r w:rsidRPr="008E5EA2">
        <w:rPr>
          <w:rFonts w:ascii="Arial" w:hAnsi="Arial" w:cs="Arial"/>
        </w:rPr>
        <w:t>Title of project</w:t>
      </w:r>
    </w:p>
    <w:p w14:paraId="3341F623" w14:textId="3DBC1371" w:rsidR="009B3404" w:rsidRPr="00A272B2" w:rsidRDefault="00692099" w:rsidP="00903D37">
      <w:pPr>
        <w:pStyle w:val="ListParagraph"/>
        <w:numPr>
          <w:ilvl w:val="0"/>
          <w:numId w:val="15"/>
        </w:numPr>
        <w:spacing w:after="0"/>
        <w:ind w:left="981" w:hanging="357"/>
        <w:rPr>
          <w:rFonts w:ascii="Arial" w:hAnsi="Arial" w:cs="Arial"/>
        </w:rPr>
      </w:pPr>
      <w:r>
        <w:rPr>
          <w:rFonts w:ascii="Arial" w:hAnsi="Arial" w:cs="Arial"/>
        </w:rPr>
        <w:lastRenderedPageBreak/>
        <w:t xml:space="preserve">Supporting evidence: </w:t>
      </w:r>
      <w:r w:rsidR="009B3404" w:rsidRPr="00A272B2">
        <w:rPr>
          <w:rFonts w:ascii="Arial" w:hAnsi="Arial" w:cs="Arial"/>
        </w:rPr>
        <w:t>Work which has led up to this project</w:t>
      </w:r>
      <w:r w:rsidR="008E5EA2">
        <w:rPr>
          <w:rFonts w:ascii="Arial" w:hAnsi="Arial" w:cs="Arial"/>
        </w:rPr>
        <w:t xml:space="preserve"> including collaborations at other institutions </w:t>
      </w:r>
    </w:p>
    <w:p w14:paraId="048C7ECD" w14:textId="482852B6" w:rsidR="009B3404" w:rsidRPr="00A272B2"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Project objectives</w:t>
      </w:r>
      <w:r w:rsidR="008E5EA2">
        <w:rPr>
          <w:rFonts w:ascii="Arial" w:hAnsi="Arial" w:cs="Arial"/>
        </w:rPr>
        <w:t xml:space="preserve">: Hypothesis and specific aims </w:t>
      </w:r>
    </w:p>
    <w:p w14:paraId="1CE92909" w14:textId="11C4E37B" w:rsidR="009B3404" w:rsidRPr="00A272B2"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Detailed plan of investigation</w:t>
      </w:r>
      <w:r w:rsidR="008E5EA2">
        <w:rPr>
          <w:rFonts w:ascii="Arial" w:hAnsi="Arial" w:cs="Arial"/>
        </w:rPr>
        <w:t>: Research plan</w:t>
      </w:r>
      <w:r w:rsidRPr="00A272B2">
        <w:rPr>
          <w:rFonts w:ascii="Arial" w:hAnsi="Arial" w:cs="Arial"/>
        </w:rPr>
        <w:t xml:space="preserve"> including background, preliminary </w:t>
      </w:r>
      <w:r>
        <w:rPr>
          <w:rFonts w:ascii="Arial" w:hAnsi="Arial" w:cs="Arial"/>
        </w:rPr>
        <w:t>r</w:t>
      </w:r>
      <w:r w:rsidRPr="00A272B2">
        <w:rPr>
          <w:rFonts w:ascii="Arial" w:hAnsi="Arial" w:cs="Arial"/>
        </w:rPr>
        <w:t>esults (if appropriate), hypothesis and specific aims</w:t>
      </w:r>
      <w:r w:rsidRPr="00A272B2">
        <w:rPr>
          <w:rFonts w:ascii="Arial" w:hAnsi="Arial" w:cs="Arial"/>
          <w:color w:val="FF0000"/>
        </w:rPr>
        <w:t>.</w:t>
      </w:r>
    </w:p>
    <w:p w14:paraId="37D7F857" w14:textId="704BDCF6" w:rsidR="009B3404" w:rsidRPr="00A272B2" w:rsidRDefault="008E5EA2" w:rsidP="00903D37">
      <w:pPr>
        <w:pStyle w:val="ListParagraph"/>
        <w:numPr>
          <w:ilvl w:val="0"/>
          <w:numId w:val="15"/>
        </w:numPr>
        <w:spacing w:after="0"/>
        <w:ind w:left="981" w:hanging="357"/>
        <w:rPr>
          <w:rFonts w:ascii="Arial" w:hAnsi="Arial" w:cs="Arial"/>
        </w:rPr>
      </w:pPr>
      <w:r>
        <w:rPr>
          <w:rFonts w:ascii="Arial" w:hAnsi="Arial" w:cs="Arial"/>
        </w:rPr>
        <w:t>Project risks and contingencies</w:t>
      </w:r>
    </w:p>
    <w:p w14:paraId="735EF2AD" w14:textId="4846185E" w:rsidR="009B3404" w:rsidRPr="00A272B2" w:rsidRDefault="008E5EA2" w:rsidP="00903D37">
      <w:pPr>
        <w:pStyle w:val="ListParagraph"/>
        <w:numPr>
          <w:ilvl w:val="0"/>
          <w:numId w:val="15"/>
        </w:numPr>
        <w:spacing w:after="0"/>
        <w:ind w:left="981" w:hanging="357"/>
        <w:rPr>
          <w:rFonts w:ascii="Arial" w:hAnsi="Arial" w:cs="Arial"/>
        </w:rPr>
      </w:pPr>
      <w:r>
        <w:rPr>
          <w:rFonts w:ascii="Arial" w:hAnsi="Arial" w:cs="Arial"/>
        </w:rPr>
        <w:t>Public/patient involvement plans</w:t>
      </w:r>
    </w:p>
    <w:p w14:paraId="78EABE3F" w14:textId="394B6E21" w:rsidR="009B3404"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 xml:space="preserve">References </w:t>
      </w:r>
      <w:r w:rsidR="008E5EA2">
        <w:rPr>
          <w:rFonts w:ascii="Arial" w:hAnsi="Arial" w:cs="Arial"/>
        </w:rPr>
        <w:t>cited max. 20</w:t>
      </w:r>
    </w:p>
    <w:p w14:paraId="1DCCB4B8" w14:textId="77777777" w:rsidR="008E5EA2" w:rsidRPr="008E5EA2" w:rsidRDefault="008E5EA2" w:rsidP="00903D37">
      <w:pPr>
        <w:spacing w:after="0"/>
        <w:ind w:left="624"/>
        <w:rPr>
          <w:rFonts w:ascii="Arial" w:hAnsi="Arial" w:cs="Arial"/>
        </w:rPr>
      </w:pPr>
    </w:p>
    <w:p w14:paraId="60916CF9" w14:textId="7797956A" w:rsidR="009B3404" w:rsidRPr="00A272B2" w:rsidRDefault="009B3404" w:rsidP="00903D37">
      <w:pPr>
        <w:spacing w:after="0"/>
        <w:ind w:left="624"/>
        <w:rPr>
          <w:rFonts w:ascii="Arial" w:hAnsi="Arial" w:cs="Arial"/>
          <w:color w:val="FF0000"/>
        </w:rPr>
      </w:pPr>
      <w:r w:rsidRPr="00A272B2">
        <w:rPr>
          <w:rFonts w:ascii="Arial" w:hAnsi="Arial" w:cs="Arial"/>
        </w:rPr>
        <w:t xml:space="preserve">Tables, images and graphs can be included. These will not be included in the </w:t>
      </w:r>
      <w:r w:rsidR="00A467EB" w:rsidRPr="00A272B2">
        <w:rPr>
          <w:rFonts w:ascii="Arial" w:hAnsi="Arial" w:cs="Arial"/>
        </w:rPr>
        <w:t>2,000-word</w:t>
      </w:r>
      <w:r w:rsidRPr="00A272B2">
        <w:rPr>
          <w:rFonts w:ascii="Arial" w:hAnsi="Arial" w:cs="Arial"/>
        </w:rPr>
        <w:t xml:space="preserve"> count. </w:t>
      </w:r>
      <w:r w:rsidR="00925A85">
        <w:rPr>
          <w:rFonts w:ascii="Arial" w:hAnsi="Arial" w:cs="Arial"/>
        </w:rPr>
        <w:t>References are also not included in the word count.</w:t>
      </w:r>
    </w:p>
    <w:p w14:paraId="460E707C" w14:textId="77777777" w:rsidR="009B3404" w:rsidRPr="00A272B2" w:rsidRDefault="009B3404" w:rsidP="00903D37">
      <w:pPr>
        <w:spacing w:after="0"/>
        <w:ind w:left="624"/>
        <w:rPr>
          <w:rFonts w:ascii="Arial" w:hAnsi="Arial" w:cs="Arial"/>
        </w:rPr>
      </w:pPr>
    </w:p>
    <w:p w14:paraId="32FE31B2" w14:textId="4520C876" w:rsidR="009B3404" w:rsidRDefault="009B3404" w:rsidP="00903D37">
      <w:pPr>
        <w:spacing w:after="0"/>
        <w:ind w:left="624"/>
        <w:rPr>
          <w:rFonts w:ascii="Arial" w:hAnsi="Arial" w:cs="Arial"/>
        </w:rPr>
      </w:pPr>
      <w:r w:rsidRPr="00A272B2">
        <w:rPr>
          <w:rFonts w:ascii="Arial" w:hAnsi="Arial" w:cs="Arial"/>
        </w:rPr>
        <w:t>If the project involves patient information, human volunteers or tissue samples, or animals, Appendix A should be completed and submitted with the main application form as part of the submitted PDF document.</w:t>
      </w:r>
    </w:p>
    <w:p w14:paraId="7F76B77B" w14:textId="77777777" w:rsidR="00753D75" w:rsidRPr="00753D75" w:rsidRDefault="00753D75" w:rsidP="00753D75">
      <w:pPr>
        <w:spacing w:after="0"/>
        <w:rPr>
          <w:rFonts w:ascii="Arial" w:hAnsi="Arial" w:cs="Arial"/>
          <w:b/>
        </w:rPr>
      </w:pPr>
    </w:p>
    <w:p w14:paraId="267ADA1B" w14:textId="4C290604" w:rsidR="00753D75" w:rsidRPr="00753D75" w:rsidRDefault="00753D75" w:rsidP="00753D75">
      <w:pPr>
        <w:pStyle w:val="ListParagraph"/>
        <w:numPr>
          <w:ilvl w:val="0"/>
          <w:numId w:val="22"/>
        </w:numPr>
        <w:spacing w:after="0"/>
        <w:rPr>
          <w:rFonts w:ascii="Arial" w:hAnsi="Arial" w:cs="Arial"/>
          <w:b/>
        </w:rPr>
      </w:pPr>
      <w:r>
        <w:rPr>
          <w:rFonts w:ascii="Arial" w:hAnsi="Arial" w:cs="Arial"/>
          <w:b/>
        </w:rPr>
        <w:t>Early Career Researcher</w:t>
      </w:r>
    </w:p>
    <w:p w14:paraId="169C73BE"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Our aim is to support the development of all research staff and to nurture Early Career Researchers (ECR) as they start out on a research career. There is no single definition of an Early Career Researcher, however the UK Research Councils and the Research Excellence Framework suggest an ECR is determined on the length of time since the individual completed their PhD, e.g.:</w:t>
      </w:r>
    </w:p>
    <w:p w14:paraId="0B110F14" w14:textId="77777777" w:rsidR="00903D37" w:rsidRPr="00903D37" w:rsidRDefault="00903D37" w:rsidP="00903D37">
      <w:pPr>
        <w:pStyle w:val="ListParagraph"/>
        <w:spacing w:after="0"/>
        <w:ind w:left="624"/>
        <w:rPr>
          <w:rFonts w:ascii="Arial" w:hAnsi="Arial" w:cs="Arial"/>
          <w:bCs/>
        </w:rPr>
      </w:pPr>
    </w:p>
    <w:p w14:paraId="287C1795"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Those with a doctorate who had their doctoral viva not more than 5 years from the application closing date - Leverhulme.</w:t>
      </w:r>
    </w:p>
    <w:p w14:paraId="3BA17423"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A maximum of four years’ academic research experience following the completion of their PhD, or be of equivalent professional standing - AHRC.</w:t>
      </w:r>
    </w:p>
    <w:p w14:paraId="3BF147B8" w14:textId="77777777" w:rsidR="00903D37" w:rsidRPr="00903D37" w:rsidRDefault="00903D37" w:rsidP="00903D37">
      <w:pPr>
        <w:pStyle w:val="ListParagraph"/>
        <w:spacing w:after="0"/>
        <w:ind w:left="624"/>
        <w:rPr>
          <w:rFonts w:ascii="Arial" w:hAnsi="Arial" w:cs="Arial"/>
          <w:bCs/>
        </w:rPr>
      </w:pPr>
    </w:p>
    <w:p w14:paraId="180373E0" w14:textId="306538D9" w:rsidR="00903D37" w:rsidRDefault="00903D37" w:rsidP="00753D75">
      <w:pPr>
        <w:pStyle w:val="ListParagraph"/>
        <w:spacing w:after="0"/>
        <w:ind w:left="624"/>
        <w:rPr>
          <w:rFonts w:ascii="Arial" w:hAnsi="Arial" w:cs="Arial"/>
          <w:bCs/>
        </w:rPr>
      </w:pPr>
      <w:r w:rsidRPr="00903D37">
        <w:rPr>
          <w:rFonts w:ascii="Arial" w:hAnsi="Arial" w:cs="Arial"/>
          <w:bCs/>
        </w:rPr>
        <w:t>However, we understand these definitions offer a perspective of who falls into the official category of an ECR, but we believe these definitions are too rigid and fail to encapsulate our diverse research and academic community.  We have a wide range of researchers from post-doctoral researchers to senior lecturers who are undertaking the first stages of their research careers.  Therefore, we encourage our researchers to use a self-defining definition of who is a an ECR.</w:t>
      </w:r>
    </w:p>
    <w:p w14:paraId="3642B8FF" w14:textId="77777777" w:rsidR="00903D37" w:rsidRDefault="00903D37" w:rsidP="00753D75">
      <w:pPr>
        <w:pStyle w:val="ListParagraph"/>
        <w:spacing w:after="0"/>
        <w:ind w:left="624"/>
        <w:rPr>
          <w:rFonts w:ascii="Arial" w:hAnsi="Arial" w:cs="Arial"/>
          <w:b/>
        </w:rPr>
      </w:pPr>
    </w:p>
    <w:p w14:paraId="2462E516" w14:textId="490B238D" w:rsidR="005E6129" w:rsidRPr="00753D75" w:rsidRDefault="00692099" w:rsidP="00753D75">
      <w:pPr>
        <w:pStyle w:val="ListParagraph"/>
        <w:numPr>
          <w:ilvl w:val="0"/>
          <w:numId w:val="22"/>
        </w:numPr>
        <w:spacing w:after="0"/>
        <w:rPr>
          <w:rFonts w:ascii="Arial" w:hAnsi="Arial" w:cs="Arial"/>
          <w:b/>
        </w:rPr>
      </w:pPr>
      <w:r w:rsidRPr="00753D75">
        <w:rPr>
          <w:rFonts w:ascii="Arial" w:hAnsi="Arial" w:cs="Arial"/>
          <w:b/>
        </w:rPr>
        <w:t>Nominated External Reviewers</w:t>
      </w:r>
    </w:p>
    <w:p w14:paraId="00FB5437" w14:textId="77777777" w:rsidR="005E6129" w:rsidRPr="00A272B2" w:rsidRDefault="005E6129" w:rsidP="001A0BA1">
      <w:pPr>
        <w:spacing w:after="0"/>
        <w:ind w:left="624"/>
        <w:rPr>
          <w:rFonts w:ascii="Arial" w:hAnsi="Arial" w:cs="Arial"/>
        </w:rPr>
      </w:pPr>
      <w:r w:rsidRPr="00A272B2">
        <w:rPr>
          <w:rFonts w:ascii="Arial" w:hAnsi="Arial" w:cs="Arial"/>
        </w:rPr>
        <w:t xml:space="preserve">Nominated reviewers must be experts in the research field and/or be able to provide an expert view on the value and benefits of the research proposal.  </w:t>
      </w:r>
    </w:p>
    <w:p w14:paraId="44DA5F94" w14:textId="77777777" w:rsidR="005E6129" w:rsidRPr="00A272B2" w:rsidRDefault="005E6129" w:rsidP="001A0BA1">
      <w:pPr>
        <w:spacing w:after="0"/>
        <w:ind w:left="624"/>
        <w:rPr>
          <w:rFonts w:ascii="Arial" w:hAnsi="Arial" w:cs="Arial"/>
        </w:rPr>
      </w:pPr>
    </w:p>
    <w:p w14:paraId="089180F2" w14:textId="49A0B226" w:rsidR="005E6129" w:rsidRPr="00A272B2" w:rsidRDefault="005E6129" w:rsidP="001A0BA1">
      <w:pPr>
        <w:spacing w:after="0"/>
        <w:ind w:left="624"/>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sidR="0021290B">
        <w:rPr>
          <w:rFonts w:ascii="Arial" w:hAnsi="Arial" w:cs="Arial"/>
        </w:rPr>
        <w:t>Close p</w:t>
      </w:r>
      <w:r w:rsidRPr="00A272B2">
        <w:rPr>
          <w:rFonts w:ascii="Arial" w:hAnsi="Arial" w:cs="Arial"/>
        </w:rPr>
        <w:t>ersonal relationships are also considered a conflict of interest.</w:t>
      </w:r>
    </w:p>
    <w:p w14:paraId="510C6A20" w14:textId="77777777" w:rsidR="005E6129" w:rsidRPr="00A272B2" w:rsidRDefault="005E6129" w:rsidP="001A0BA1">
      <w:pPr>
        <w:spacing w:after="0"/>
        <w:ind w:left="624"/>
        <w:rPr>
          <w:rFonts w:ascii="Arial" w:hAnsi="Arial" w:cs="Arial"/>
        </w:rPr>
      </w:pPr>
    </w:p>
    <w:p w14:paraId="64503FE4" w14:textId="54491EC7" w:rsidR="005E6129" w:rsidRDefault="005E6129" w:rsidP="001A0BA1">
      <w:pPr>
        <w:spacing w:after="0"/>
        <w:ind w:left="624"/>
        <w:rPr>
          <w:rFonts w:ascii="Arial" w:hAnsi="Arial" w:cs="Arial"/>
        </w:rPr>
      </w:pPr>
      <w:r w:rsidRPr="00A272B2">
        <w:rPr>
          <w:rFonts w:ascii="Arial" w:hAnsi="Arial" w:cs="Arial"/>
        </w:rPr>
        <w:t xml:space="preserve">If the applicant does not want a particular reviewer contacted, this should not be added to the main application form but should be submitted directly to the NWCR </w:t>
      </w:r>
      <w:r w:rsidRPr="00A272B2">
        <w:rPr>
          <w:rFonts w:ascii="Arial" w:hAnsi="Arial" w:cs="Arial"/>
        </w:rPr>
        <w:lastRenderedPageBreak/>
        <w:t xml:space="preserve">Research </w:t>
      </w:r>
      <w:r w:rsidR="008E5EA2">
        <w:rPr>
          <w:rFonts w:ascii="Arial" w:hAnsi="Arial" w:cs="Arial"/>
        </w:rPr>
        <w:t>Officer</w:t>
      </w:r>
      <w:r w:rsidRPr="00A272B2">
        <w:rPr>
          <w:rFonts w:ascii="Arial" w:hAnsi="Arial" w:cs="Arial"/>
        </w:rPr>
        <w:t>. Researchers must provide justification for this exclusion e.g. “main scientific competitor” or “commercial sensitivity”.</w:t>
      </w:r>
    </w:p>
    <w:p w14:paraId="142E938F" w14:textId="59DF9191" w:rsidR="00753D75" w:rsidRDefault="00753D75" w:rsidP="001A0BA1">
      <w:pPr>
        <w:spacing w:after="0"/>
        <w:ind w:left="624"/>
        <w:rPr>
          <w:rFonts w:ascii="Arial" w:hAnsi="Arial" w:cs="Arial"/>
        </w:rPr>
      </w:pPr>
    </w:p>
    <w:p w14:paraId="70E03F7D" w14:textId="6667E399" w:rsidR="00753D75" w:rsidRDefault="00753D75" w:rsidP="001A0BA1">
      <w:pPr>
        <w:spacing w:after="0"/>
        <w:ind w:left="624"/>
        <w:rPr>
          <w:rFonts w:ascii="Arial" w:hAnsi="Arial" w:cs="Arial"/>
        </w:rPr>
      </w:pPr>
      <w:r>
        <w:rPr>
          <w:rFonts w:ascii="Arial" w:hAnsi="Arial" w:cs="Arial"/>
        </w:rPr>
        <w:t>It is in your best interests for your application to be peer reviewed by as many external reviewers as possible, so you might find it useful to notify your nominated reviewers in advance.</w:t>
      </w:r>
    </w:p>
    <w:p w14:paraId="4B858CCB" w14:textId="5D772A0D" w:rsidR="0067707E" w:rsidRDefault="0067707E" w:rsidP="00753D75">
      <w:pPr>
        <w:spacing w:after="0"/>
        <w:rPr>
          <w:rFonts w:ascii="Arial" w:hAnsi="Arial" w:cs="Arial"/>
          <w:b/>
          <w:bCs/>
          <w:u w:val="single"/>
        </w:rPr>
      </w:pPr>
    </w:p>
    <w:p w14:paraId="3F951A8D" w14:textId="6284E11C" w:rsidR="0067707E" w:rsidRPr="00D451AF" w:rsidRDefault="0067707E" w:rsidP="00D451AF">
      <w:pPr>
        <w:pStyle w:val="ListParagraph"/>
        <w:numPr>
          <w:ilvl w:val="0"/>
          <w:numId w:val="22"/>
        </w:numPr>
        <w:spacing w:after="0"/>
        <w:rPr>
          <w:rFonts w:ascii="Arial" w:hAnsi="Arial" w:cs="Arial"/>
          <w:b/>
          <w:bCs/>
        </w:rPr>
      </w:pPr>
      <w:r w:rsidRPr="00D451AF">
        <w:rPr>
          <w:rFonts w:ascii="Arial" w:hAnsi="Arial" w:cs="Arial"/>
          <w:b/>
          <w:bCs/>
        </w:rPr>
        <w:t>Summary of Costs</w:t>
      </w:r>
    </w:p>
    <w:p w14:paraId="57C3796E" w14:textId="3DDB48C2" w:rsidR="0067707E" w:rsidRDefault="0067707E" w:rsidP="001A0BA1">
      <w:pPr>
        <w:spacing w:after="0"/>
        <w:ind w:left="624"/>
        <w:rPr>
          <w:rFonts w:ascii="Arial" w:hAnsi="Arial" w:cs="Arial"/>
        </w:rPr>
      </w:pPr>
      <w:r w:rsidRPr="0067707E">
        <w:rPr>
          <w:rFonts w:ascii="Arial" w:hAnsi="Arial" w:cs="Arial"/>
        </w:rPr>
        <w:t>Costs (</w:t>
      </w:r>
      <w:r>
        <w:rPr>
          <w:rFonts w:ascii="Arial" w:hAnsi="Arial" w:cs="Arial"/>
        </w:rPr>
        <w:t>not amounti</w:t>
      </w:r>
      <w:r w:rsidR="00A65622">
        <w:rPr>
          <w:rFonts w:ascii="Arial" w:hAnsi="Arial" w:cs="Arial"/>
        </w:rPr>
        <w:t>ng to more than £50,000, £100,000 or £2</w:t>
      </w:r>
      <w:r w:rsidR="00385454">
        <w:rPr>
          <w:rFonts w:ascii="Arial" w:hAnsi="Arial" w:cs="Arial"/>
        </w:rPr>
        <w:t>75</w:t>
      </w:r>
      <w:r w:rsidR="00A65622">
        <w:rPr>
          <w:rFonts w:ascii="Arial" w:hAnsi="Arial" w:cs="Arial"/>
        </w:rPr>
        <w:t>,000</w:t>
      </w:r>
      <w:r>
        <w:rPr>
          <w:rFonts w:ascii="Arial" w:hAnsi="Arial" w:cs="Arial"/>
        </w:rPr>
        <w:t>) should be included under a number of categories:</w:t>
      </w:r>
    </w:p>
    <w:p w14:paraId="5E5CAB48" w14:textId="3C885F39" w:rsidR="0067707E" w:rsidRDefault="0067707E" w:rsidP="00503E5D">
      <w:pPr>
        <w:spacing w:after="0"/>
        <w:ind w:left="720"/>
        <w:rPr>
          <w:rFonts w:ascii="Arial" w:hAnsi="Arial" w:cs="Arial"/>
        </w:rPr>
      </w:pP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812"/>
      </w:tblGrid>
      <w:tr w:rsidR="0067707E" w:rsidRPr="005E6129" w14:paraId="2A9741B4" w14:textId="77777777" w:rsidTr="00A65622">
        <w:tc>
          <w:tcPr>
            <w:tcW w:w="2835" w:type="dxa"/>
          </w:tcPr>
          <w:p w14:paraId="33344BB5" w14:textId="7EBEB4CE" w:rsidR="0067707E" w:rsidRPr="005E6129" w:rsidRDefault="0067707E" w:rsidP="00503E5D">
            <w:pPr>
              <w:spacing w:line="276" w:lineRule="auto"/>
              <w:rPr>
                <w:rFonts w:ascii="Arial" w:hAnsi="Arial" w:cs="Arial"/>
                <w:b/>
              </w:rPr>
            </w:pPr>
            <w:r w:rsidRPr="005E6129">
              <w:rPr>
                <w:rFonts w:ascii="Arial" w:hAnsi="Arial" w:cs="Arial"/>
                <w:b/>
              </w:rPr>
              <w:t>Salaries</w:t>
            </w:r>
            <w:r w:rsidR="009030A1">
              <w:rPr>
                <w:rFonts w:ascii="Arial" w:hAnsi="Arial" w:cs="Arial"/>
                <w:b/>
              </w:rPr>
              <w:t>/Stipend</w:t>
            </w:r>
            <w:r w:rsidRPr="005E6129">
              <w:rPr>
                <w:rFonts w:ascii="Arial" w:hAnsi="Arial" w:cs="Arial"/>
                <w:b/>
              </w:rPr>
              <w:t>:</w:t>
            </w:r>
          </w:p>
        </w:tc>
        <w:tc>
          <w:tcPr>
            <w:tcW w:w="5812" w:type="dxa"/>
          </w:tcPr>
          <w:p w14:paraId="78492ED9" w14:textId="766F5422" w:rsidR="0067707E" w:rsidRPr="005E6129" w:rsidRDefault="0067707E" w:rsidP="00503E5D">
            <w:pPr>
              <w:spacing w:line="276" w:lineRule="auto"/>
              <w:rPr>
                <w:rFonts w:ascii="Arial" w:hAnsi="Arial" w:cs="Arial"/>
              </w:rPr>
            </w:pPr>
            <w:r w:rsidRPr="005E6129">
              <w:rPr>
                <w:rFonts w:ascii="Arial" w:hAnsi="Arial" w:cs="Arial"/>
              </w:rPr>
              <w:t>Funding will be available for staff working directly on the project.  This can include PhD students, Post-Doctoral Assistants</w:t>
            </w:r>
            <w:r w:rsidR="00951545">
              <w:rPr>
                <w:rFonts w:ascii="Arial" w:hAnsi="Arial" w:cs="Arial"/>
              </w:rPr>
              <w:t xml:space="preserve">, </w:t>
            </w:r>
            <w:r w:rsidRPr="005E6129">
              <w:rPr>
                <w:rFonts w:ascii="Arial" w:hAnsi="Arial" w:cs="Arial"/>
              </w:rPr>
              <w:t>Graduate Research Assistants</w:t>
            </w:r>
            <w:r w:rsidR="00951545">
              <w:rPr>
                <w:rFonts w:ascii="Arial" w:hAnsi="Arial" w:cs="Arial"/>
              </w:rPr>
              <w:t>, or others</w:t>
            </w:r>
            <w:r w:rsidRPr="005E6129">
              <w:rPr>
                <w:rFonts w:ascii="Arial" w:hAnsi="Arial" w:cs="Arial"/>
              </w:rPr>
              <w:t>.  Any student stipend should not exceed £</w:t>
            </w:r>
            <w:r w:rsidR="007C5CDB">
              <w:rPr>
                <w:rFonts w:ascii="Arial" w:hAnsi="Arial" w:cs="Arial"/>
              </w:rPr>
              <w:t>21</w:t>
            </w:r>
            <w:r w:rsidRPr="005E6129">
              <w:rPr>
                <w:rFonts w:ascii="Arial" w:hAnsi="Arial" w:cs="Arial"/>
              </w:rPr>
              <w:t>,000</w:t>
            </w:r>
            <w:r w:rsidR="00951545">
              <w:rPr>
                <w:rFonts w:ascii="Arial" w:hAnsi="Arial" w:cs="Arial"/>
              </w:rPr>
              <w:t xml:space="preserve"> per annum</w:t>
            </w:r>
            <w:r w:rsidRPr="005E6129">
              <w:rPr>
                <w:rFonts w:ascii="Arial" w:hAnsi="Arial" w:cs="Arial"/>
              </w:rPr>
              <w:t xml:space="preserve">. </w:t>
            </w:r>
          </w:p>
        </w:tc>
      </w:tr>
      <w:tr w:rsidR="009030A1" w:rsidRPr="005E6129" w14:paraId="75FED997" w14:textId="77777777" w:rsidTr="00A65622">
        <w:tc>
          <w:tcPr>
            <w:tcW w:w="2835" w:type="dxa"/>
          </w:tcPr>
          <w:p w14:paraId="0567E2F9" w14:textId="2FCED048" w:rsidR="009030A1" w:rsidRPr="005E6129" w:rsidRDefault="009030A1" w:rsidP="00503E5D">
            <w:pPr>
              <w:rPr>
                <w:rFonts w:ascii="Arial" w:hAnsi="Arial" w:cs="Arial"/>
                <w:b/>
              </w:rPr>
            </w:pPr>
            <w:r>
              <w:rPr>
                <w:rFonts w:ascii="Arial" w:hAnsi="Arial" w:cs="Arial"/>
                <w:b/>
              </w:rPr>
              <w:t>Fees</w:t>
            </w:r>
          </w:p>
        </w:tc>
        <w:tc>
          <w:tcPr>
            <w:tcW w:w="5812" w:type="dxa"/>
          </w:tcPr>
          <w:p w14:paraId="7D7B15C3" w14:textId="6030F3E7" w:rsidR="009030A1" w:rsidRPr="005E6129" w:rsidRDefault="009030A1" w:rsidP="00503E5D">
            <w:pPr>
              <w:rPr>
                <w:rFonts w:ascii="Arial" w:hAnsi="Arial" w:cs="Arial"/>
              </w:rPr>
            </w:pPr>
            <w:r>
              <w:rPr>
                <w:rFonts w:ascii="Arial" w:hAnsi="Arial" w:cs="Arial"/>
              </w:rPr>
              <w:t>Postgraduate registration fee</w:t>
            </w:r>
            <w:r w:rsidR="00322155">
              <w:rPr>
                <w:rFonts w:ascii="Arial" w:hAnsi="Arial" w:cs="Arial"/>
              </w:rPr>
              <w:t>s or any other relevant costs.</w:t>
            </w:r>
          </w:p>
        </w:tc>
      </w:tr>
      <w:tr w:rsidR="0067707E" w:rsidRPr="005E6129" w14:paraId="0B334CD3" w14:textId="77777777" w:rsidTr="00A65622">
        <w:tc>
          <w:tcPr>
            <w:tcW w:w="2835" w:type="dxa"/>
          </w:tcPr>
          <w:p w14:paraId="07C06E6F" w14:textId="77777777" w:rsidR="0067707E" w:rsidRPr="005E6129" w:rsidRDefault="0067707E" w:rsidP="00503E5D">
            <w:pPr>
              <w:spacing w:line="276" w:lineRule="auto"/>
              <w:rPr>
                <w:rFonts w:ascii="Arial" w:hAnsi="Arial" w:cs="Arial"/>
                <w:b/>
              </w:rPr>
            </w:pPr>
            <w:r w:rsidRPr="005E6129">
              <w:rPr>
                <w:rFonts w:ascii="Arial" w:hAnsi="Arial" w:cs="Arial"/>
                <w:b/>
              </w:rPr>
              <w:t>Equipment:</w:t>
            </w:r>
          </w:p>
        </w:tc>
        <w:tc>
          <w:tcPr>
            <w:tcW w:w="5812" w:type="dxa"/>
          </w:tcPr>
          <w:p w14:paraId="7C595C35" w14:textId="45562348" w:rsidR="0067707E" w:rsidRPr="005E6129" w:rsidRDefault="0067707E" w:rsidP="00503E5D">
            <w:pPr>
              <w:spacing w:line="276" w:lineRule="auto"/>
              <w:rPr>
                <w:rFonts w:ascii="Arial" w:hAnsi="Arial" w:cs="Arial"/>
              </w:rPr>
            </w:pPr>
            <w:r w:rsidRPr="005E6129">
              <w:rPr>
                <w:rFonts w:ascii="Arial" w:hAnsi="Arial" w:cs="Arial"/>
              </w:rPr>
              <w:t>Funds can be requested for small pieces of specialist equipment that are essential for the project.</w:t>
            </w:r>
            <w:r w:rsidR="007C5CDB">
              <w:rPr>
                <w:rFonts w:ascii="Arial" w:hAnsi="Arial" w:cs="Arial"/>
              </w:rPr>
              <w:t xml:space="preserve"> IT equipment will only be provided in exceptional circumstances.</w:t>
            </w:r>
          </w:p>
        </w:tc>
      </w:tr>
      <w:tr w:rsidR="0067707E" w:rsidRPr="005E6129" w14:paraId="44B953C3" w14:textId="77777777" w:rsidTr="00A65622">
        <w:tc>
          <w:tcPr>
            <w:tcW w:w="2835" w:type="dxa"/>
          </w:tcPr>
          <w:p w14:paraId="4A16FFF6" w14:textId="77777777" w:rsidR="0067707E" w:rsidRPr="005E6129" w:rsidRDefault="0067707E" w:rsidP="00503E5D">
            <w:pPr>
              <w:spacing w:line="276" w:lineRule="auto"/>
              <w:rPr>
                <w:rFonts w:ascii="Arial" w:hAnsi="Arial" w:cs="Arial"/>
                <w:b/>
              </w:rPr>
            </w:pPr>
            <w:r w:rsidRPr="005E6129">
              <w:rPr>
                <w:rFonts w:ascii="Arial" w:hAnsi="Arial" w:cs="Arial"/>
                <w:b/>
              </w:rPr>
              <w:t>Consumables:</w:t>
            </w:r>
          </w:p>
        </w:tc>
        <w:tc>
          <w:tcPr>
            <w:tcW w:w="5812" w:type="dxa"/>
          </w:tcPr>
          <w:p w14:paraId="6F665AE1" w14:textId="77777777" w:rsidR="0067707E" w:rsidRPr="005E6129" w:rsidRDefault="0067707E" w:rsidP="00503E5D">
            <w:pPr>
              <w:spacing w:line="276" w:lineRule="auto"/>
              <w:rPr>
                <w:rFonts w:ascii="Arial" w:hAnsi="Arial" w:cs="Arial"/>
              </w:rPr>
            </w:pPr>
            <w:r w:rsidRPr="005E6129">
              <w:rPr>
                <w:rFonts w:ascii="Arial" w:hAnsi="Arial" w:cs="Arial"/>
              </w:rPr>
              <w:t>Funds can be requested for routine research consumables.</w:t>
            </w:r>
          </w:p>
        </w:tc>
      </w:tr>
      <w:tr w:rsidR="009030A1" w:rsidRPr="005E6129" w14:paraId="067D22EE" w14:textId="77777777" w:rsidTr="00A65622">
        <w:tc>
          <w:tcPr>
            <w:tcW w:w="2835" w:type="dxa"/>
          </w:tcPr>
          <w:p w14:paraId="3D1BB0F3" w14:textId="1358FEEA" w:rsidR="009030A1" w:rsidRPr="005E6129" w:rsidRDefault="009030A1" w:rsidP="00503E5D">
            <w:pPr>
              <w:rPr>
                <w:rFonts w:ascii="Arial" w:hAnsi="Arial" w:cs="Arial"/>
                <w:b/>
              </w:rPr>
            </w:pPr>
            <w:r>
              <w:rPr>
                <w:rFonts w:ascii="Arial" w:hAnsi="Arial" w:cs="Arial"/>
                <w:b/>
              </w:rPr>
              <w:t>Animal Costs</w:t>
            </w:r>
          </w:p>
        </w:tc>
        <w:tc>
          <w:tcPr>
            <w:tcW w:w="5812" w:type="dxa"/>
          </w:tcPr>
          <w:p w14:paraId="6A602BCC" w14:textId="2183E5BB" w:rsidR="009030A1" w:rsidRPr="005E6129" w:rsidRDefault="009030A1" w:rsidP="00503E5D">
            <w:pPr>
              <w:rPr>
                <w:rFonts w:ascii="Arial" w:hAnsi="Arial" w:cs="Arial"/>
              </w:rPr>
            </w:pPr>
            <w:r>
              <w:rPr>
                <w:rFonts w:ascii="Arial" w:hAnsi="Arial" w:cs="Arial"/>
              </w:rPr>
              <w:t>Details of any costs associated with animal samples mentioned in Appendix A.</w:t>
            </w:r>
          </w:p>
        </w:tc>
      </w:tr>
      <w:tr w:rsidR="009030A1" w:rsidRPr="005E6129" w14:paraId="05F67388" w14:textId="77777777" w:rsidTr="00A65622">
        <w:tc>
          <w:tcPr>
            <w:tcW w:w="2835" w:type="dxa"/>
          </w:tcPr>
          <w:p w14:paraId="58565BFC" w14:textId="4F461D07" w:rsidR="009030A1" w:rsidRDefault="009030A1" w:rsidP="00503E5D">
            <w:pPr>
              <w:rPr>
                <w:rFonts w:ascii="Arial" w:hAnsi="Arial" w:cs="Arial"/>
                <w:b/>
              </w:rPr>
            </w:pPr>
            <w:r>
              <w:rPr>
                <w:rFonts w:ascii="Arial" w:hAnsi="Arial" w:cs="Arial"/>
                <w:b/>
              </w:rPr>
              <w:t>PPI</w:t>
            </w:r>
          </w:p>
        </w:tc>
        <w:tc>
          <w:tcPr>
            <w:tcW w:w="5812" w:type="dxa"/>
          </w:tcPr>
          <w:p w14:paraId="0413C843" w14:textId="49F6550F" w:rsidR="009030A1" w:rsidRDefault="009030A1" w:rsidP="00503E5D">
            <w:pPr>
              <w:rPr>
                <w:rFonts w:ascii="Arial" w:hAnsi="Arial" w:cs="Arial"/>
              </w:rPr>
            </w:pPr>
            <w:r>
              <w:rPr>
                <w:rFonts w:ascii="Arial" w:hAnsi="Arial" w:cs="Arial"/>
              </w:rPr>
              <w:t xml:space="preserve">Public and patient involvement/engagement. This can include engagement overheads, incentivising payments to participants including travel reimbursement and rewards. Projects requiring ethical applications should additionally submit details of overheads and procedures in Appendix A. </w:t>
            </w:r>
          </w:p>
        </w:tc>
      </w:tr>
      <w:tr w:rsidR="009030A1" w:rsidRPr="005E6129" w14:paraId="3C4C757B" w14:textId="77777777" w:rsidTr="00A65622">
        <w:tc>
          <w:tcPr>
            <w:tcW w:w="2835" w:type="dxa"/>
          </w:tcPr>
          <w:p w14:paraId="1BE811F4" w14:textId="7E131CB5" w:rsidR="009030A1" w:rsidRDefault="009030A1" w:rsidP="00503E5D">
            <w:pPr>
              <w:rPr>
                <w:rFonts w:ascii="Arial" w:hAnsi="Arial" w:cs="Arial"/>
                <w:b/>
              </w:rPr>
            </w:pPr>
            <w:r>
              <w:rPr>
                <w:rFonts w:ascii="Arial" w:hAnsi="Arial" w:cs="Arial"/>
                <w:b/>
              </w:rPr>
              <w:t>Dissemination</w:t>
            </w:r>
          </w:p>
        </w:tc>
        <w:tc>
          <w:tcPr>
            <w:tcW w:w="5812" w:type="dxa"/>
          </w:tcPr>
          <w:p w14:paraId="31058858" w14:textId="73EB9357" w:rsidR="009030A1" w:rsidRDefault="009030A1" w:rsidP="00503E5D">
            <w:pPr>
              <w:rPr>
                <w:rFonts w:ascii="Arial" w:hAnsi="Arial" w:cs="Arial"/>
              </w:rPr>
            </w:pPr>
            <w:r>
              <w:rPr>
                <w:rFonts w:ascii="Arial" w:hAnsi="Arial" w:cs="Arial"/>
              </w:rPr>
              <w:t>Costs for open access publications and/or attend</w:t>
            </w:r>
            <w:r w:rsidR="00D451AF">
              <w:rPr>
                <w:rFonts w:ascii="Arial" w:hAnsi="Arial" w:cs="Arial"/>
              </w:rPr>
              <w:t xml:space="preserve">ance at conferences primarily for the dissemination of findings and results. </w:t>
            </w:r>
          </w:p>
        </w:tc>
      </w:tr>
    </w:tbl>
    <w:p w14:paraId="56B9DBDB" w14:textId="77777777" w:rsidR="0067707E" w:rsidRDefault="0067707E" w:rsidP="00503E5D">
      <w:pPr>
        <w:spacing w:after="0"/>
        <w:ind w:left="720"/>
        <w:rPr>
          <w:rFonts w:ascii="Arial" w:hAnsi="Arial" w:cs="Arial"/>
        </w:rPr>
      </w:pPr>
    </w:p>
    <w:p w14:paraId="0860456C" w14:textId="5650FCE3" w:rsidR="005E6129" w:rsidRPr="005E6129" w:rsidRDefault="005E6129" w:rsidP="001A0BA1">
      <w:pPr>
        <w:spacing w:after="0"/>
        <w:ind w:left="624"/>
        <w:rPr>
          <w:rFonts w:ascii="Arial" w:hAnsi="Arial" w:cs="Arial"/>
        </w:rPr>
      </w:pPr>
      <w:r w:rsidRPr="005E6129">
        <w:rPr>
          <w:rFonts w:ascii="Arial" w:hAnsi="Arial" w:cs="Arial"/>
          <w:bCs/>
          <w:color w:val="212121"/>
          <w:shd w:val="clear" w:color="auto" w:fill="FFFFFF"/>
        </w:rPr>
        <w:t>Research carried out in the NHS</w:t>
      </w:r>
      <w:r w:rsidRPr="005E6129">
        <w:rPr>
          <w:rFonts w:ascii="Arial" w:hAnsi="Arial" w:cs="Arial"/>
          <w:color w:val="212121"/>
          <w:shd w:val="clear" w:color="auto" w:fill="FFFFFF"/>
        </w:rPr>
        <w:t xml:space="preserve">: </w:t>
      </w:r>
      <w:r w:rsidR="00897308">
        <w:rPr>
          <w:rFonts w:ascii="Arial" w:hAnsi="Arial" w:cs="Arial"/>
          <w:color w:val="212121"/>
          <w:shd w:val="clear" w:color="auto" w:fill="FFFFFF"/>
        </w:rPr>
        <w:t xml:space="preserve">This call will be registered with NIHR and NWCR is a non-commercial partner. </w:t>
      </w:r>
      <w:r w:rsidRPr="005E6129">
        <w:rPr>
          <w:rFonts w:ascii="Arial" w:hAnsi="Arial" w:cs="Arial"/>
          <w:color w:val="212121"/>
          <w:shd w:val="clear" w:color="auto" w:fill="FFFFFF"/>
        </w:rPr>
        <w:t>Grant holders carrying out research in the NHS must ensure that all costs are attributed according to the </w:t>
      </w:r>
      <w:hyperlink r:id="rId17" w:tgtFrame="_blank" w:history="1">
        <w:r w:rsidRPr="005E6129">
          <w:rPr>
            <w:rStyle w:val="Hyperlink"/>
            <w:rFonts w:ascii="Arial" w:hAnsi="Arial" w:cs="Arial"/>
            <w:shd w:val="clear" w:color="auto" w:fill="FFFFFF"/>
          </w:rPr>
          <w:t>AcoRD (Attributing the costs of heath &amp; social care Research &amp; Development) Guidelines (link is external)</w:t>
        </w:r>
      </w:hyperlink>
      <w:r w:rsidRPr="005E6129">
        <w:rPr>
          <w:rFonts w:ascii="Arial" w:hAnsi="Arial" w:cs="Arial"/>
          <w:color w:val="212121"/>
          <w:shd w:val="clear" w:color="auto" w:fill="FFFFFF"/>
        </w:rPr>
        <w:t xml:space="preserve">, or equivalent. It is expected that </w:t>
      </w:r>
      <w:r w:rsidRPr="005E6129">
        <w:rPr>
          <w:rFonts w:ascii="Arial" w:hAnsi="Arial" w:cs="Arial"/>
          <w:shd w:val="clear" w:color="auto" w:fill="FFFFFF"/>
        </w:rPr>
        <w:t>researchers use the study support service when applications are written.</w:t>
      </w:r>
    </w:p>
    <w:p w14:paraId="1A900E13" w14:textId="5CC53BAD" w:rsidR="00D075C6" w:rsidRPr="005E6129" w:rsidRDefault="00D075C6" w:rsidP="00503E5D">
      <w:pPr>
        <w:spacing w:after="0"/>
        <w:rPr>
          <w:rFonts w:ascii="Arial" w:hAnsi="Arial" w:cs="Arial"/>
        </w:rPr>
      </w:pPr>
    </w:p>
    <w:p w14:paraId="225204C2" w14:textId="31366EA4" w:rsidR="00626DE1" w:rsidRPr="00D451AF" w:rsidRDefault="00341A2A" w:rsidP="00D451AF">
      <w:pPr>
        <w:pStyle w:val="ListParagraph"/>
        <w:numPr>
          <w:ilvl w:val="0"/>
          <w:numId w:val="22"/>
        </w:numPr>
        <w:spacing w:after="0"/>
        <w:rPr>
          <w:rFonts w:ascii="Arial" w:hAnsi="Arial" w:cs="Arial"/>
          <w:b/>
        </w:rPr>
      </w:pPr>
      <w:r w:rsidRPr="00D451AF">
        <w:rPr>
          <w:rFonts w:ascii="Arial" w:hAnsi="Arial" w:cs="Arial"/>
          <w:b/>
        </w:rPr>
        <w:t>Justification for Support Requested</w:t>
      </w:r>
    </w:p>
    <w:p w14:paraId="09AE4A41" w14:textId="06514606" w:rsidR="00D33960" w:rsidRDefault="001770F6" w:rsidP="001A0BA1">
      <w:pPr>
        <w:spacing w:after="0"/>
        <w:ind w:left="624"/>
        <w:rPr>
          <w:rFonts w:ascii="Arial" w:hAnsi="Arial" w:cs="Arial"/>
        </w:rPr>
      </w:pPr>
      <w:r w:rsidRPr="005E6129">
        <w:rPr>
          <w:rFonts w:ascii="Arial" w:hAnsi="Arial" w:cs="Arial"/>
        </w:rPr>
        <w:t>This information should clearly describe how the resources requested are appropriate for the research proposed.</w:t>
      </w:r>
      <w:r w:rsidR="0078631B" w:rsidRPr="005E6129">
        <w:rPr>
          <w:rFonts w:ascii="Arial" w:hAnsi="Arial" w:cs="Arial"/>
        </w:rPr>
        <w:t xml:space="preserve"> Please note under resourcing a proposal will not give precedence for funding. Where staff who have substantive posts are not calculated within the budget but </w:t>
      </w:r>
      <w:r w:rsidR="00B9305E" w:rsidRPr="005E6129">
        <w:rPr>
          <w:rFonts w:ascii="Arial" w:hAnsi="Arial" w:cs="Arial"/>
        </w:rPr>
        <w:t>are intending to work</w:t>
      </w:r>
      <w:r w:rsidR="00614DCD" w:rsidRPr="005E6129">
        <w:rPr>
          <w:rFonts w:ascii="Arial" w:hAnsi="Arial" w:cs="Arial"/>
        </w:rPr>
        <w:t>,</w:t>
      </w:r>
      <w:r w:rsidR="00B9305E" w:rsidRPr="005E6129">
        <w:rPr>
          <w:rFonts w:ascii="Arial" w:hAnsi="Arial" w:cs="Arial"/>
        </w:rPr>
        <w:t xml:space="preserve"> in part on</w:t>
      </w:r>
      <w:r w:rsidR="0078631B" w:rsidRPr="005E6129">
        <w:rPr>
          <w:rFonts w:ascii="Arial" w:hAnsi="Arial" w:cs="Arial"/>
        </w:rPr>
        <w:t xml:space="preserve"> the proposal</w:t>
      </w:r>
      <w:r w:rsidR="00B9305E" w:rsidRPr="005E6129">
        <w:rPr>
          <w:rFonts w:ascii="Arial" w:hAnsi="Arial" w:cs="Arial"/>
        </w:rPr>
        <w:t>,</w:t>
      </w:r>
      <w:r w:rsidR="0078631B" w:rsidRPr="005E6129">
        <w:rPr>
          <w:rFonts w:ascii="Arial" w:hAnsi="Arial" w:cs="Arial"/>
        </w:rPr>
        <w:t xml:space="preserve"> this should be added and clarified in this section</w:t>
      </w:r>
      <w:r w:rsidR="001A0BA1">
        <w:rPr>
          <w:rFonts w:ascii="Arial" w:hAnsi="Arial" w:cs="Arial"/>
        </w:rPr>
        <w:t xml:space="preserve">. </w:t>
      </w:r>
      <w:r w:rsidR="001A0BA1" w:rsidRPr="001A0BA1">
        <w:rPr>
          <w:rFonts w:ascii="Arial" w:hAnsi="Arial" w:cs="Arial"/>
        </w:rPr>
        <w:t xml:space="preserve">If you make reference to alternative sources of </w:t>
      </w:r>
      <w:r w:rsidR="001A0BA1" w:rsidRPr="001A0BA1">
        <w:rPr>
          <w:rFonts w:ascii="Arial" w:hAnsi="Arial" w:cs="Arial"/>
        </w:rPr>
        <w:lastRenderedPageBreak/>
        <w:t>funding from other funders or research groups throughout the application, please provide further detail here.</w:t>
      </w:r>
    </w:p>
    <w:p w14:paraId="230EFE30" w14:textId="679F7957" w:rsidR="00D451AF" w:rsidRDefault="00D451AF" w:rsidP="00D451AF">
      <w:pPr>
        <w:spacing w:after="0"/>
        <w:rPr>
          <w:rFonts w:ascii="Arial" w:hAnsi="Arial" w:cs="Arial"/>
        </w:rPr>
      </w:pPr>
    </w:p>
    <w:p w14:paraId="462A17A8" w14:textId="4A3D9E33" w:rsidR="00094BB8" w:rsidRPr="00D451AF" w:rsidRDefault="00FD6309" w:rsidP="00D451AF">
      <w:pPr>
        <w:pStyle w:val="ListParagraph"/>
        <w:numPr>
          <w:ilvl w:val="0"/>
          <w:numId w:val="22"/>
        </w:numPr>
        <w:spacing w:after="0"/>
        <w:rPr>
          <w:rFonts w:ascii="Arial" w:hAnsi="Arial" w:cs="Arial"/>
          <w:b/>
        </w:rPr>
      </w:pPr>
      <w:r w:rsidRPr="00D451AF">
        <w:rPr>
          <w:rFonts w:ascii="Arial" w:hAnsi="Arial" w:cs="Arial"/>
          <w:b/>
        </w:rPr>
        <w:t>CVs</w:t>
      </w:r>
    </w:p>
    <w:p w14:paraId="57DA6A1C" w14:textId="77777777" w:rsidR="00B04F49" w:rsidRPr="005E6129" w:rsidRDefault="00C84F6A" w:rsidP="00503E5D">
      <w:pPr>
        <w:spacing w:after="0"/>
        <w:ind w:left="720"/>
        <w:rPr>
          <w:rFonts w:ascii="Arial" w:hAnsi="Arial" w:cs="Arial"/>
        </w:rPr>
      </w:pPr>
      <w:r w:rsidRPr="005E6129">
        <w:rPr>
          <w:rFonts w:ascii="Arial" w:hAnsi="Arial" w:cs="Arial"/>
        </w:rPr>
        <w:t xml:space="preserve">Please include </w:t>
      </w:r>
      <w:r w:rsidR="00B04F49" w:rsidRPr="005E6129">
        <w:rPr>
          <w:rFonts w:ascii="Arial" w:hAnsi="Arial" w:cs="Arial"/>
        </w:rPr>
        <w:t xml:space="preserve">CVs </w:t>
      </w:r>
      <w:r w:rsidRPr="005E6129">
        <w:rPr>
          <w:rFonts w:ascii="Arial" w:hAnsi="Arial" w:cs="Arial"/>
        </w:rPr>
        <w:t xml:space="preserve">within the PDF document for all named applicants with a </w:t>
      </w:r>
      <w:r w:rsidR="00B04F49" w:rsidRPr="005E6129">
        <w:rPr>
          <w:rFonts w:ascii="Arial" w:hAnsi="Arial" w:cs="Arial"/>
        </w:rPr>
        <w:t>list of publi</w:t>
      </w:r>
      <w:r w:rsidRPr="005E6129">
        <w:rPr>
          <w:rFonts w:ascii="Arial" w:hAnsi="Arial" w:cs="Arial"/>
        </w:rPr>
        <w:t>cations</w:t>
      </w:r>
      <w:r w:rsidR="00B04F49" w:rsidRPr="005E6129">
        <w:rPr>
          <w:rFonts w:ascii="Arial" w:hAnsi="Arial" w:cs="Arial"/>
        </w:rPr>
        <w:t>.</w:t>
      </w:r>
    </w:p>
    <w:p w14:paraId="38CE7A57" w14:textId="77777777" w:rsidR="00791557" w:rsidRPr="005E6129" w:rsidRDefault="00791557" w:rsidP="00503E5D">
      <w:pPr>
        <w:spacing w:after="0"/>
        <w:rPr>
          <w:rFonts w:ascii="Arial" w:hAnsi="Arial" w:cs="Arial"/>
        </w:rPr>
      </w:pPr>
    </w:p>
    <w:p w14:paraId="64382303" w14:textId="4C8C7BB1" w:rsidR="00FD6309" w:rsidRPr="00903D37" w:rsidRDefault="00FD6309" w:rsidP="00903D37">
      <w:pPr>
        <w:pStyle w:val="ListParagraph"/>
        <w:numPr>
          <w:ilvl w:val="0"/>
          <w:numId w:val="22"/>
        </w:numPr>
        <w:spacing w:after="0"/>
        <w:rPr>
          <w:rFonts w:ascii="Arial" w:hAnsi="Arial" w:cs="Arial"/>
          <w:b/>
        </w:rPr>
      </w:pPr>
      <w:r w:rsidRPr="00903D37">
        <w:rPr>
          <w:rFonts w:ascii="Arial" w:hAnsi="Arial" w:cs="Arial"/>
          <w:b/>
        </w:rPr>
        <w:t>Published Papers</w:t>
      </w:r>
    </w:p>
    <w:p w14:paraId="62754024" w14:textId="77777777" w:rsidR="00903D37" w:rsidRDefault="00C84F6A" w:rsidP="00903D37">
      <w:pPr>
        <w:spacing w:after="0"/>
        <w:ind w:left="624"/>
        <w:rPr>
          <w:rFonts w:ascii="Arial" w:hAnsi="Arial" w:cs="Arial"/>
        </w:rPr>
      </w:pPr>
      <w:r w:rsidRPr="005E6129">
        <w:rPr>
          <w:rFonts w:ascii="Arial" w:hAnsi="Arial" w:cs="Arial"/>
        </w:rPr>
        <w:t>Please include a publication list</w:t>
      </w:r>
      <w:r w:rsidR="003E0C86" w:rsidRPr="005E6129">
        <w:rPr>
          <w:rFonts w:ascii="Arial" w:hAnsi="Arial" w:cs="Arial"/>
        </w:rPr>
        <w:t xml:space="preserve"> relate</w:t>
      </w:r>
      <w:r w:rsidRPr="005E6129">
        <w:rPr>
          <w:rFonts w:ascii="Arial" w:hAnsi="Arial" w:cs="Arial"/>
        </w:rPr>
        <w:t>d</w:t>
      </w:r>
      <w:r w:rsidR="003E0C86" w:rsidRPr="005E6129">
        <w:rPr>
          <w:rFonts w:ascii="Arial" w:hAnsi="Arial" w:cs="Arial"/>
        </w:rPr>
        <w:t xml:space="preserve"> to </w:t>
      </w:r>
      <w:r w:rsidR="00AC5D61" w:rsidRPr="005E6129">
        <w:rPr>
          <w:rFonts w:ascii="Arial" w:hAnsi="Arial" w:cs="Arial"/>
        </w:rPr>
        <w:t xml:space="preserve">the </w:t>
      </w:r>
      <w:r w:rsidR="003E0C86" w:rsidRPr="005E6129">
        <w:rPr>
          <w:rFonts w:ascii="Arial" w:hAnsi="Arial" w:cs="Arial"/>
        </w:rPr>
        <w:t xml:space="preserve">work </w:t>
      </w:r>
      <w:r w:rsidR="00AC5D61" w:rsidRPr="005E6129">
        <w:rPr>
          <w:rFonts w:ascii="Arial" w:hAnsi="Arial" w:cs="Arial"/>
        </w:rPr>
        <w:t xml:space="preserve">proposed in this application. Additionally, if applicants have previously received </w:t>
      </w:r>
      <w:r w:rsidR="003E0C86" w:rsidRPr="005E6129">
        <w:rPr>
          <w:rFonts w:ascii="Arial" w:hAnsi="Arial" w:cs="Arial"/>
        </w:rPr>
        <w:t>grants from North West Cancer Research</w:t>
      </w:r>
      <w:r w:rsidR="00AC5D61" w:rsidRPr="005E6129">
        <w:rPr>
          <w:rFonts w:ascii="Arial" w:hAnsi="Arial" w:cs="Arial"/>
        </w:rPr>
        <w:t xml:space="preserve"> please provide a list of publications </w:t>
      </w:r>
      <w:r w:rsidR="00506C93" w:rsidRPr="005E6129">
        <w:rPr>
          <w:rFonts w:ascii="Arial" w:hAnsi="Arial" w:cs="Arial"/>
        </w:rPr>
        <w:t>resulting from</w:t>
      </w:r>
      <w:r w:rsidR="00AC5D61" w:rsidRPr="005E6129">
        <w:rPr>
          <w:rFonts w:ascii="Arial" w:hAnsi="Arial" w:cs="Arial"/>
        </w:rPr>
        <w:t xml:space="preserve"> this funded work. </w:t>
      </w:r>
      <w:r w:rsidR="00406BDF" w:rsidRPr="005E6129">
        <w:rPr>
          <w:rFonts w:ascii="Arial" w:hAnsi="Arial" w:cs="Arial"/>
        </w:rPr>
        <w:t xml:space="preserve">This includes work funded </w:t>
      </w:r>
      <w:r w:rsidR="00A87C22" w:rsidRPr="005E6129">
        <w:rPr>
          <w:rFonts w:ascii="Arial" w:hAnsi="Arial" w:cs="Arial"/>
        </w:rPr>
        <w:t>by</w:t>
      </w:r>
      <w:r w:rsidR="00916D2C" w:rsidRPr="005E6129">
        <w:rPr>
          <w:rFonts w:ascii="Arial" w:hAnsi="Arial" w:cs="Arial"/>
        </w:rPr>
        <w:t xml:space="preserve"> </w:t>
      </w:r>
      <w:r w:rsidR="00406BDF" w:rsidRPr="005E6129">
        <w:rPr>
          <w:rFonts w:ascii="Arial" w:hAnsi="Arial" w:cs="Arial"/>
        </w:rPr>
        <w:t xml:space="preserve">the charity </w:t>
      </w:r>
      <w:r w:rsidR="0024117A" w:rsidRPr="005E6129">
        <w:rPr>
          <w:rFonts w:ascii="Arial" w:hAnsi="Arial" w:cs="Arial"/>
        </w:rPr>
        <w:t>or any of its predecessor bodies including:</w:t>
      </w:r>
      <w:r w:rsidR="0024117A" w:rsidRPr="005E6129">
        <w:rPr>
          <w:rFonts w:ascii="Arial" w:hAnsi="Arial" w:cs="Arial"/>
        </w:rPr>
        <w:br/>
      </w:r>
    </w:p>
    <w:p w14:paraId="58A407E6" w14:textId="2AD5B704" w:rsidR="00791557" w:rsidRPr="00903D37" w:rsidRDefault="0024117A" w:rsidP="00903D37">
      <w:pPr>
        <w:pStyle w:val="ListParagraph"/>
        <w:numPr>
          <w:ilvl w:val="1"/>
          <w:numId w:val="19"/>
        </w:numPr>
        <w:spacing w:after="0"/>
        <w:rPr>
          <w:rFonts w:ascii="Arial" w:hAnsi="Arial" w:cs="Arial"/>
        </w:rPr>
      </w:pPr>
      <w:r w:rsidRPr="00903D37">
        <w:rPr>
          <w:rFonts w:ascii="Arial" w:hAnsi="Arial" w:cs="Arial"/>
        </w:rPr>
        <w:t>North West Cancer Research Fund</w:t>
      </w:r>
    </w:p>
    <w:p w14:paraId="27CFEC48" w14:textId="3DD5B3B4" w:rsidR="0024117A" w:rsidRPr="005E6129" w:rsidRDefault="0024117A" w:rsidP="00903D37">
      <w:pPr>
        <w:pStyle w:val="ListParagraph"/>
        <w:numPr>
          <w:ilvl w:val="1"/>
          <w:numId w:val="19"/>
        </w:numPr>
        <w:spacing w:after="0"/>
        <w:rPr>
          <w:rFonts w:ascii="Arial" w:hAnsi="Arial" w:cs="Arial"/>
        </w:rPr>
      </w:pPr>
      <w:r w:rsidRPr="005E6129">
        <w:rPr>
          <w:rFonts w:ascii="Arial" w:hAnsi="Arial" w:cs="Arial"/>
        </w:rPr>
        <w:t>Clatterbridge Cancer Research</w:t>
      </w:r>
    </w:p>
    <w:p w14:paraId="6EA844F2" w14:textId="5FE6835D" w:rsidR="0024117A" w:rsidRDefault="0024117A" w:rsidP="00903D37">
      <w:pPr>
        <w:pStyle w:val="ListParagraph"/>
        <w:numPr>
          <w:ilvl w:val="1"/>
          <w:numId w:val="19"/>
        </w:numPr>
        <w:spacing w:after="0"/>
        <w:rPr>
          <w:rFonts w:ascii="Arial" w:hAnsi="Arial" w:cs="Arial"/>
        </w:rPr>
      </w:pPr>
      <w:r w:rsidRPr="005E6129">
        <w:rPr>
          <w:rFonts w:ascii="Arial" w:hAnsi="Arial" w:cs="Arial"/>
        </w:rPr>
        <w:t>Cancer and Polio Research Fund Ltd</w:t>
      </w:r>
    </w:p>
    <w:p w14:paraId="7E536077" w14:textId="7F6CD68C" w:rsidR="00903D37" w:rsidRDefault="00903D37" w:rsidP="00903D37">
      <w:pPr>
        <w:spacing w:after="0"/>
        <w:rPr>
          <w:rFonts w:ascii="Arial" w:hAnsi="Arial" w:cs="Arial"/>
        </w:rPr>
      </w:pPr>
    </w:p>
    <w:p w14:paraId="0D6FB219" w14:textId="42CDC8A7" w:rsidR="00903D37" w:rsidRDefault="00903D37" w:rsidP="00903D37">
      <w:pPr>
        <w:pStyle w:val="ListParagraph"/>
        <w:numPr>
          <w:ilvl w:val="0"/>
          <w:numId w:val="22"/>
        </w:numPr>
        <w:spacing w:after="0"/>
        <w:rPr>
          <w:rFonts w:ascii="Arial" w:hAnsi="Arial" w:cs="Arial"/>
          <w:b/>
          <w:bCs/>
        </w:rPr>
      </w:pPr>
      <w:r w:rsidRPr="00903D37">
        <w:rPr>
          <w:rFonts w:ascii="Arial" w:hAnsi="Arial" w:cs="Arial"/>
          <w:b/>
          <w:bCs/>
        </w:rPr>
        <w:t>Optional: Resubmission</w:t>
      </w:r>
    </w:p>
    <w:p w14:paraId="6B9777CC" w14:textId="55812CF6" w:rsidR="00903D37" w:rsidRPr="00903D37" w:rsidRDefault="00903D37" w:rsidP="00903D37">
      <w:pPr>
        <w:spacing w:after="0"/>
        <w:ind w:left="624"/>
        <w:rPr>
          <w:rFonts w:ascii="Arial" w:hAnsi="Arial" w:cs="Arial"/>
        </w:rPr>
      </w:pPr>
      <w:r w:rsidRPr="00903D37">
        <w:rPr>
          <w:rFonts w:ascii="Arial" w:hAnsi="Arial" w:cs="Arial"/>
        </w:rPr>
        <w:t>If the application is a resubmission to North West Cancer Research, please include a covering letter and highlight details of changes from the original application.  Please address the concerns raised by both the advisory group and external reviewers following the original application.</w:t>
      </w:r>
    </w:p>
    <w:p w14:paraId="102D7B1D" w14:textId="3BD8BD7C" w:rsidR="00F52B15" w:rsidRDefault="00F52B15" w:rsidP="00503E5D">
      <w:pPr>
        <w:spacing w:after="0"/>
        <w:rPr>
          <w:rFonts w:ascii="Arial" w:hAnsi="Arial" w:cs="Arial"/>
        </w:rPr>
      </w:pPr>
    </w:p>
    <w:p w14:paraId="22613FA0" w14:textId="6AAC1448"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Signatures</w:t>
      </w:r>
    </w:p>
    <w:p w14:paraId="07D2915B" w14:textId="39FCDCE9" w:rsidR="00F52B15" w:rsidRPr="005E6129" w:rsidRDefault="00F52B15" w:rsidP="00903D37">
      <w:pPr>
        <w:spacing w:after="0"/>
        <w:ind w:left="624"/>
        <w:rPr>
          <w:rFonts w:ascii="Arial" w:hAnsi="Arial" w:cs="Arial"/>
        </w:rPr>
      </w:pPr>
      <w:r w:rsidRPr="005E6129">
        <w:rPr>
          <w:rFonts w:ascii="Arial" w:hAnsi="Arial" w:cs="Arial"/>
        </w:rPr>
        <w:t>Please ensure that ALL named applicants sign the form.</w:t>
      </w:r>
    </w:p>
    <w:p w14:paraId="341EF453" w14:textId="77777777" w:rsidR="00F52B15" w:rsidRPr="005E6129" w:rsidRDefault="00F52B15" w:rsidP="00903D37">
      <w:pPr>
        <w:spacing w:after="0"/>
        <w:ind w:left="624"/>
        <w:rPr>
          <w:rFonts w:ascii="Arial" w:hAnsi="Arial" w:cs="Arial"/>
        </w:rPr>
      </w:pPr>
    </w:p>
    <w:p w14:paraId="228FEAB2" w14:textId="77777777" w:rsidR="00F52B15" w:rsidRPr="005E6129" w:rsidRDefault="00F52B15" w:rsidP="00903D37">
      <w:pPr>
        <w:spacing w:after="0"/>
        <w:ind w:left="624"/>
        <w:rPr>
          <w:rFonts w:ascii="Arial" w:hAnsi="Arial" w:cs="Arial"/>
        </w:rPr>
      </w:pPr>
      <w:r w:rsidRPr="005E6129">
        <w:rPr>
          <w:rFonts w:ascii="Arial" w:hAnsi="Arial" w:cs="Arial"/>
        </w:rPr>
        <w:t>The approval of the Head of Department/School and Administrative representative confirms that the Institution agrees with the budget request and use of facilities.</w:t>
      </w:r>
    </w:p>
    <w:p w14:paraId="04EA0F7F" w14:textId="742788A3" w:rsidR="00F52B15" w:rsidRDefault="00F52B15" w:rsidP="00503E5D">
      <w:pPr>
        <w:spacing w:after="0"/>
        <w:rPr>
          <w:rFonts w:ascii="Arial" w:hAnsi="Arial" w:cs="Arial"/>
        </w:rPr>
      </w:pPr>
    </w:p>
    <w:p w14:paraId="4EC4C684" w14:textId="7D9B9C19"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Letters of Support</w:t>
      </w:r>
    </w:p>
    <w:p w14:paraId="6E009243" w14:textId="77777777" w:rsidR="00F52B15" w:rsidRPr="005E6129" w:rsidRDefault="00F52B15" w:rsidP="00903D37">
      <w:pPr>
        <w:spacing w:after="0"/>
        <w:ind w:left="624"/>
        <w:rPr>
          <w:rFonts w:ascii="Arial" w:hAnsi="Arial" w:cs="Arial"/>
        </w:rPr>
      </w:pPr>
      <w:r w:rsidRPr="005E6129">
        <w:rPr>
          <w:rFonts w:ascii="Arial" w:hAnsi="Arial" w:cs="Arial"/>
        </w:rPr>
        <w:t>A relevant letter of support should confirm commitment to the proposed project by articulating the benefits of the collaboration, its relevance and potential impact.</w:t>
      </w:r>
    </w:p>
    <w:p w14:paraId="62A77F1F" w14:textId="77777777" w:rsidR="00F52B15" w:rsidRPr="00F52B15" w:rsidRDefault="00F52B15" w:rsidP="00503E5D">
      <w:pPr>
        <w:spacing w:after="0"/>
        <w:rPr>
          <w:rFonts w:ascii="Arial" w:hAnsi="Arial" w:cs="Arial"/>
        </w:rPr>
      </w:pPr>
    </w:p>
    <w:sectPr w:rsidR="00F52B15" w:rsidRPr="00F52B15" w:rsidSect="00BA6F07">
      <w:headerReference w:type="default" r:id="rId18"/>
      <w:footerReference w:type="default" r:id="rId19"/>
      <w:headerReference w:type="first" r:id="rId20"/>
      <w:footerReference w:type="first" r:id="rId21"/>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C62B" w14:textId="77777777" w:rsidR="00DE6AA8" w:rsidRDefault="00DE6AA8" w:rsidP="00836C7F">
      <w:pPr>
        <w:spacing w:after="0" w:line="240" w:lineRule="auto"/>
      </w:pPr>
      <w:r>
        <w:separator/>
      </w:r>
    </w:p>
  </w:endnote>
  <w:endnote w:type="continuationSeparator" w:id="0">
    <w:p w14:paraId="63BA6741" w14:textId="77777777" w:rsidR="00DE6AA8" w:rsidRDefault="00DE6AA8"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312B" w14:textId="0649E915" w:rsidR="00986011" w:rsidRDefault="00586CED" w:rsidP="00A3446A">
    <w:pPr>
      <w:pStyle w:val="Footer"/>
    </w:pPr>
    <w:r>
      <w:t>Cancer Inequalities</w:t>
    </w:r>
    <w:r w:rsidR="00986011">
      <w:t xml:space="preserve"> Research Call Guidance V1 </w:t>
    </w:r>
    <w:r w:rsidR="00925A85">
      <w:t>202</w:t>
    </w:r>
    <w:r w:rsidR="00E74EAA">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F001" w14:textId="7061653D" w:rsidR="00E74EAA" w:rsidRDefault="00E74EAA" w:rsidP="00E74EAA">
    <w:pPr>
      <w:pStyle w:val="Footer"/>
    </w:pPr>
    <w:r>
      <w:t>Cancer Inequalities Research Call Guidance V1 2024</w:t>
    </w:r>
  </w:p>
  <w:p w14:paraId="1BB07A06" w14:textId="77777777" w:rsidR="00E74EAA" w:rsidRDefault="00E7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34A5" w14:textId="77777777" w:rsidR="00DE6AA8" w:rsidRDefault="00DE6AA8" w:rsidP="00836C7F">
      <w:pPr>
        <w:spacing w:after="0" w:line="240" w:lineRule="auto"/>
      </w:pPr>
      <w:r>
        <w:separator/>
      </w:r>
    </w:p>
  </w:footnote>
  <w:footnote w:type="continuationSeparator" w:id="0">
    <w:p w14:paraId="760E2AC2" w14:textId="77777777" w:rsidR="00DE6AA8" w:rsidRDefault="00DE6AA8"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665D" w14:textId="77777777" w:rsidR="00986011" w:rsidRDefault="00986011" w:rsidP="00842B23">
    <w:pPr>
      <w:pStyle w:val="Header"/>
      <w:jc w:val="right"/>
    </w:pPr>
    <w:r>
      <w:rPr>
        <w:noProof/>
      </w:rPr>
      <w:drawing>
        <wp:inline distT="0" distB="0" distL="0" distR="0" wp14:anchorId="48FE1FEB" wp14:editId="581B521C">
          <wp:extent cx="3238393" cy="1260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393"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34F1B"/>
    <w:multiLevelType w:val="hybridMultilevel"/>
    <w:tmpl w:val="0F800AF4"/>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A6716"/>
    <w:multiLevelType w:val="hybridMultilevel"/>
    <w:tmpl w:val="44A82E68"/>
    <w:lvl w:ilvl="0" w:tplc="AB6CF2AC">
      <w:start w:val="1"/>
      <w:numFmt w:val="lowerLetter"/>
      <w:lvlText w:val="%1)"/>
      <w:lvlJc w:val="left"/>
      <w:pPr>
        <w:ind w:left="2880" w:hanging="360"/>
      </w:pPr>
      <w:rPr>
        <w:rFonts w:ascii="Arial" w:eastAsiaTheme="minorEastAsia" w:hAnsi="Arial" w:cs="Arial"/>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7168EE"/>
    <w:multiLevelType w:val="hybridMultilevel"/>
    <w:tmpl w:val="6CA8F2A8"/>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BF4F0E"/>
    <w:multiLevelType w:val="hybridMultilevel"/>
    <w:tmpl w:val="2514E82E"/>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84C2B"/>
    <w:multiLevelType w:val="hybridMultilevel"/>
    <w:tmpl w:val="9124B5BC"/>
    <w:lvl w:ilvl="0" w:tplc="E13A1BB6">
      <w:start w:val="1"/>
      <w:numFmt w:val="decimal"/>
      <w:lvlText w:val="%1."/>
      <w:lvlJc w:val="left"/>
      <w:pPr>
        <w:ind w:left="482" w:hanging="482"/>
      </w:pPr>
      <w:rPr>
        <w:rFonts w:hint="default"/>
        <w:b/>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6A5217FE"/>
    <w:multiLevelType w:val="hybridMultilevel"/>
    <w:tmpl w:val="3B7449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A66263D"/>
    <w:multiLevelType w:val="hybridMultilevel"/>
    <w:tmpl w:val="5354157E"/>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1" w15:restartNumberingAfterBreak="0">
    <w:nsid w:val="6B903837"/>
    <w:multiLevelType w:val="hybridMultilevel"/>
    <w:tmpl w:val="F6E4500A"/>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F369D6"/>
    <w:multiLevelType w:val="hybridMultilevel"/>
    <w:tmpl w:val="16D41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C16FCC"/>
    <w:multiLevelType w:val="hybridMultilevel"/>
    <w:tmpl w:val="C7B4B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9A58B538">
      <w:start w:val="9"/>
      <w:numFmt w:val="bullet"/>
      <w:lvlText w:val="-"/>
      <w:lvlJc w:val="left"/>
      <w:pPr>
        <w:ind w:left="2880" w:hanging="360"/>
      </w:pPr>
      <w:rPr>
        <w:rFonts w:ascii="Arial" w:eastAsiaTheme="minorEastAsia"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11964288">
    <w:abstractNumId w:val="16"/>
  </w:num>
  <w:num w:numId="2" w16cid:durableId="1965236162">
    <w:abstractNumId w:val="26"/>
  </w:num>
  <w:num w:numId="3" w16cid:durableId="1628004115">
    <w:abstractNumId w:val="13"/>
  </w:num>
  <w:num w:numId="4" w16cid:durableId="1668749267">
    <w:abstractNumId w:val="3"/>
  </w:num>
  <w:num w:numId="5" w16cid:durableId="1760128785">
    <w:abstractNumId w:val="6"/>
  </w:num>
  <w:num w:numId="6" w16cid:durableId="61493623">
    <w:abstractNumId w:val="23"/>
  </w:num>
  <w:num w:numId="7" w16cid:durableId="1618026369">
    <w:abstractNumId w:val="0"/>
  </w:num>
  <w:num w:numId="8" w16cid:durableId="1742872499">
    <w:abstractNumId w:val="17"/>
  </w:num>
  <w:num w:numId="9" w16cid:durableId="146291397">
    <w:abstractNumId w:val="1"/>
  </w:num>
  <w:num w:numId="10" w16cid:durableId="1502046027">
    <w:abstractNumId w:val="7"/>
  </w:num>
  <w:num w:numId="11" w16cid:durableId="1366520694">
    <w:abstractNumId w:val="2"/>
  </w:num>
  <w:num w:numId="12" w16cid:durableId="604776312">
    <w:abstractNumId w:val="8"/>
  </w:num>
  <w:num w:numId="13" w16cid:durableId="1293946646">
    <w:abstractNumId w:val="24"/>
  </w:num>
  <w:num w:numId="14" w16cid:durableId="1735736872">
    <w:abstractNumId w:val="11"/>
  </w:num>
  <w:num w:numId="15" w16cid:durableId="358121034">
    <w:abstractNumId w:val="5"/>
  </w:num>
  <w:num w:numId="16" w16cid:durableId="1959289627">
    <w:abstractNumId w:val="10"/>
  </w:num>
  <w:num w:numId="17" w16cid:durableId="1021711188">
    <w:abstractNumId w:val="14"/>
  </w:num>
  <w:num w:numId="18" w16cid:durableId="1057358354">
    <w:abstractNumId w:val="9"/>
  </w:num>
  <w:num w:numId="19" w16cid:durableId="922908896">
    <w:abstractNumId w:val="25"/>
  </w:num>
  <w:num w:numId="20" w16cid:durableId="43525917">
    <w:abstractNumId w:val="27"/>
  </w:num>
  <w:num w:numId="21" w16cid:durableId="1667706584">
    <w:abstractNumId w:val="19"/>
  </w:num>
  <w:num w:numId="22" w16cid:durableId="167604052">
    <w:abstractNumId w:val="21"/>
  </w:num>
  <w:num w:numId="23" w16cid:durableId="1094059359">
    <w:abstractNumId w:val="4"/>
  </w:num>
  <w:num w:numId="24" w16cid:durableId="135030123">
    <w:abstractNumId w:val="12"/>
  </w:num>
  <w:num w:numId="25" w16cid:durableId="1921720323">
    <w:abstractNumId w:val="15"/>
  </w:num>
  <w:num w:numId="26" w16cid:durableId="1471241579">
    <w:abstractNumId w:val="22"/>
  </w:num>
  <w:num w:numId="27" w16cid:durableId="957418766">
    <w:abstractNumId w:val="18"/>
  </w:num>
  <w:num w:numId="28" w16cid:durableId="400905693">
    <w:abstractNumId w:val="9"/>
  </w:num>
  <w:num w:numId="29" w16cid:durableId="17875035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22735"/>
    <w:rsid w:val="00057169"/>
    <w:rsid w:val="00065CFE"/>
    <w:rsid w:val="00094BB8"/>
    <w:rsid w:val="000B0F2C"/>
    <w:rsid w:val="000E403A"/>
    <w:rsid w:val="001007A2"/>
    <w:rsid w:val="001158C2"/>
    <w:rsid w:val="0012678A"/>
    <w:rsid w:val="001270FC"/>
    <w:rsid w:val="001770F6"/>
    <w:rsid w:val="00190B34"/>
    <w:rsid w:val="001A0BA1"/>
    <w:rsid w:val="001B4281"/>
    <w:rsid w:val="001D0C5F"/>
    <w:rsid w:val="001D16A4"/>
    <w:rsid w:val="001D69DA"/>
    <w:rsid w:val="001E275B"/>
    <w:rsid w:val="00201355"/>
    <w:rsid w:val="002025F2"/>
    <w:rsid w:val="002061CE"/>
    <w:rsid w:val="0021290B"/>
    <w:rsid w:val="0024117A"/>
    <w:rsid w:val="00257DD1"/>
    <w:rsid w:val="0026422E"/>
    <w:rsid w:val="00274B07"/>
    <w:rsid w:val="002871BD"/>
    <w:rsid w:val="0029191F"/>
    <w:rsid w:val="002A1527"/>
    <w:rsid w:val="002D41E5"/>
    <w:rsid w:val="002D4E52"/>
    <w:rsid w:val="002D6B63"/>
    <w:rsid w:val="002D70C0"/>
    <w:rsid w:val="002E014E"/>
    <w:rsid w:val="00322155"/>
    <w:rsid w:val="003311A9"/>
    <w:rsid w:val="00341A2A"/>
    <w:rsid w:val="00385454"/>
    <w:rsid w:val="003917A5"/>
    <w:rsid w:val="003A3621"/>
    <w:rsid w:val="003B413A"/>
    <w:rsid w:val="003E0C86"/>
    <w:rsid w:val="003E23C5"/>
    <w:rsid w:val="003F6023"/>
    <w:rsid w:val="00406BDF"/>
    <w:rsid w:val="004272EB"/>
    <w:rsid w:val="0043127B"/>
    <w:rsid w:val="00442A83"/>
    <w:rsid w:val="004558FE"/>
    <w:rsid w:val="004608D0"/>
    <w:rsid w:val="00471F1F"/>
    <w:rsid w:val="0047251D"/>
    <w:rsid w:val="00476822"/>
    <w:rsid w:val="004C69A1"/>
    <w:rsid w:val="004E1F33"/>
    <w:rsid w:val="004E4535"/>
    <w:rsid w:val="00503E5D"/>
    <w:rsid w:val="00506C93"/>
    <w:rsid w:val="00511557"/>
    <w:rsid w:val="00526F7D"/>
    <w:rsid w:val="0053715C"/>
    <w:rsid w:val="005423AC"/>
    <w:rsid w:val="0056103C"/>
    <w:rsid w:val="0056560B"/>
    <w:rsid w:val="00574C60"/>
    <w:rsid w:val="005839D6"/>
    <w:rsid w:val="00586CED"/>
    <w:rsid w:val="00593283"/>
    <w:rsid w:val="005970AC"/>
    <w:rsid w:val="005C3C24"/>
    <w:rsid w:val="005C7C95"/>
    <w:rsid w:val="005D25BE"/>
    <w:rsid w:val="005E1106"/>
    <w:rsid w:val="005E6129"/>
    <w:rsid w:val="005F4172"/>
    <w:rsid w:val="0061438F"/>
    <w:rsid w:val="00614DCD"/>
    <w:rsid w:val="0062647C"/>
    <w:rsid w:val="00626DE1"/>
    <w:rsid w:val="00630C80"/>
    <w:rsid w:val="00641C93"/>
    <w:rsid w:val="00656E96"/>
    <w:rsid w:val="006646F8"/>
    <w:rsid w:val="0067707E"/>
    <w:rsid w:val="00686753"/>
    <w:rsid w:val="00692099"/>
    <w:rsid w:val="00695153"/>
    <w:rsid w:val="006A36EA"/>
    <w:rsid w:val="006B1B14"/>
    <w:rsid w:val="006C0E76"/>
    <w:rsid w:val="006F08D0"/>
    <w:rsid w:val="0070092B"/>
    <w:rsid w:val="00701795"/>
    <w:rsid w:val="00710FE3"/>
    <w:rsid w:val="00712A3D"/>
    <w:rsid w:val="00727F08"/>
    <w:rsid w:val="0075350B"/>
    <w:rsid w:val="00753D75"/>
    <w:rsid w:val="0076383A"/>
    <w:rsid w:val="0078631B"/>
    <w:rsid w:val="00791557"/>
    <w:rsid w:val="007A5816"/>
    <w:rsid w:val="007C4550"/>
    <w:rsid w:val="007C5CDB"/>
    <w:rsid w:val="007D6F19"/>
    <w:rsid w:val="007F0F78"/>
    <w:rsid w:val="00821B17"/>
    <w:rsid w:val="00836C7F"/>
    <w:rsid w:val="00842B23"/>
    <w:rsid w:val="00856A91"/>
    <w:rsid w:val="00865FF1"/>
    <w:rsid w:val="00874762"/>
    <w:rsid w:val="00897308"/>
    <w:rsid w:val="008A0C78"/>
    <w:rsid w:val="008A52E2"/>
    <w:rsid w:val="008A717D"/>
    <w:rsid w:val="008C46FD"/>
    <w:rsid w:val="008E2BB3"/>
    <w:rsid w:val="008E5EA2"/>
    <w:rsid w:val="009030A1"/>
    <w:rsid w:val="00903D37"/>
    <w:rsid w:val="00916450"/>
    <w:rsid w:val="00916D2C"/>
    <w:rsid w:val="00925A85"/>
    <w:rsid w:val="00944175"/>
    <w:rsid w:val="00951545"/>
    <w:rsid w:val="00956CA5"/>
    <w:rsid w:val="00960286"/>
    <w:rsid w:val="00975D03"/>
    <w:rsid w:val="00985520"/>
    <w:rsid w:val="00986011"/>
    <w:rsid w:val="009A4653"/>
    <w:rsid w:val="009B3404"/>
    <w:rsid w:val="009B7202"/>
    <w:rsid w:val="009C73A6"/>
    <w:rsid w:val="009F68B8"/>
    <w:rsid w:val="009F76AD"/>
    <w:rsid w:val="00A22C00"/>
    <w:rsid w:val="00A3446A"/>
    <w:rsid w:val="00A467EB"/>
    <w:rsid w:val="00A540EC"/>
    <w:rsid w:val="00A61CD4"/>
    <w:rsid w:val="00A65622"/>
    <w:rsid w:val="00A74FB9"/>
    <w:rsid w:val="00A868C1"/>
    <w:rsid w:val="00A87C22"/>
    <w:rsid w:val="00AC5D61"/>
    <w:rsid w:val="00AF4CCC"/>
    <w:rsid w:val="00AF5D73"/>
    <w:rsid w:val="00B047E7"/>
    <w:rsid w:val="00B04F49"/>
    <w:rsid w:val="00B06522"/>
    <w:rsid w:val="00B0670B"/>
    <w:rsid w:val="00B26733"/>
    <w:rsid w:val="00B44241"/>
    <w:rsid w:val="00B55874"/>
    <w:rsid w:val="00B9305B"/>
    <w:rsid w:val="00B9305E"/>
    <w:rsid w:val="00BA2F57"/>
    <w:rsid w:val="00BA6F07"/>
    <w:rsid w:val="00BB41FD"/>
    <w:rsid w:val="00BD5887"/>
    <w:rsid w:val="00BF3FA2"/>
    <w:rsid w:val="00BF4665"/>
    <w:rsid w:val="00C0688C"/>
    <w:rsid w:val="00C43F17"/>
    <w:rsid w:val="00C555BF"/>
    <w:rsid w:val="00C6481C"/>
    <w:rsid w:val="00C74D10"/>
    <w:rsid w:val="00C754FC"/>
    <w:rsid w:val="00C84F6A"/>
    <w:rsid w:val="00CA7134"/>
    <w:rsid w:val="00CB6529"/>
    <w:rsid w:val="00CE6D09"/>
    <w:rsid w:val="00D075C6"/>
    <w:rsid w:val="00D1712B"/>
    <w:rsid w:val="00D27580"/>
    <w:rsid w:val="00D33960"/>
    <w:rsid w:val="00D451AF"/>
    <w:rsid w:val="00D46320"/>
    <w:rsid w:val="00D909D4"/>
    <w:rsid w:val="00DA6C56"/>
    <w:rsid w:val="00DB4E1B"/>
    <w:rsid w:val="00DC51AF"/>
    <w:rsid w:val="00DD64C0"/>
    <w:rsid w:val="00DD683D"/>
    <w:rsid w:val="00DE6AA8"/>
    <w:rsid w:val="00E05617"/>
    <w:rsid w:val="00E20E56"/>
    <w:rsid w:val="00E44E6E"/>
    <w:rsid w:val="00E74EAA"/>
    <w:rsid w:val="00E92005"/>
    <w:rsid w:val="00EC5318"/>
    <w:rsid w:val="00EC5AB2"/>
    <w:rsid w:val="00ED13FF"/>
    <w:rsid w:val="00ED4B4B"/>
    <w:rsid w:val="00ED7A17"/>
    <w:rsid w:val="00EF66D8"/>
    <w:rsid w:val="00F07068"/>
    <w:rsid w:val="00F13649"/>
    <w:rsid w:val="00F327C1"/>
    <w:rsid w:val="00F5260F"/>
    <w:rsid w:val="00F52721"/>
    <w:rsid w:val="00F52B15"/>
    <w:rsid w:val="00F53E09"/>
    <w:rsid w:val="00F71FC7"/>
    <w:rsid w:val="00F977A2"/>
    <w:rsid w:val="00FD6309"/>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303632109">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nwcr.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mrc.org.uk/publications/principles-peer-review" TargetMode="External"/><Relationship Id="rId17" Type="http://schemas.openxmlformats.org/officeDocument/2006/relationships/hyperlink" Target="https://www.gov.uk/government/publications/guidance-on-attributing-the-costs-of-health-and-social-care-research" TargetMode="Externa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responsibility-use-animals-bioscience-re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documents/patient-and-public-involvement-and-engagement-resource-pack/3121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8ec751-e86b-48e4-974c-327b5db24953">
      <Terms xmlns="http://schemas.microsoft.com/office/infopath/2007/PartnerControls"/>
    </lcf76f155ced4ddcb4097134ff3c332f>
    <TaxCatchAll xmlns="1eae2098-092f-45a7-bd0f-02320d9998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22B3AFF17AB046BE48DB56B08C9C2A" ma:contentTypeVersion="14" ma:contentTypeDescription="Create a new document." ma:contentTypeScope="" ma:versionID="240795056d81439d9cea259fba2e8424">
  <xsd:schema xmlns:xsd="http://www.w3.org/2001/XMLSchema" xmlns:xs="http://www.w3.org/2001/XMLSchema" xmlns:p="http://schemas.microsoft.com/office/2006/metadata/properties" xmlns:ns2="708ec751-e86b-48e4-974c-327b5db24953" xmlns:ns3="1eae2098-092f-45a7-bd0f-02320d999840" targetNamespace="http://schemas.microsoft.com/office/2006/metadata/properties" ma:root="true" ma:fieldsID="cf421476a8ee60bad2aa9803e01aff06" ns2:_="" ns3:_="">
    <xsd:import namespace="708ec751-e86b-48e4-974c-327b5db24953"/>
    <xsd:import namespace="1eae2098-092f-45a7-bd0f-02320d9998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ec751-e86b-48e4-974c-327b5db2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d157e62-e1e2-441d-b741-50a6a88c2ef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e2098-092f-45a7-bd0f-02320d9998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ab08264-497d-4b2c-bfc4-8fa196f81bf7}" ma:internalName="TaxCatchAll" ma:showField="CatchAllData" ma:web="1eae2098-092f-45a7-bd0f-02320d9998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 ds:uri="708ec751-e86b-48e4-974c-327b5db24953"/>
    <ds:schemaRef ds:uri="1eae2098-092f-45a7-bd0f-02320d999840"/>
  </ds:schemaRefs>
</ds:datastoreItem>
</file>

<file path=customXml/itemProps2.xml><?xml version="1.0" encoding="utf-8"?>
<ds:datastoreItem xmlns:ds="http://schemas.openxmlformats.org/officeDocument/2006/customXml" ds:itemID="{12FD25C5-BE87-4E50-8818-54E1DDE5E4B9}">
  <ds:schemaRefs>
    <ds:schemaRef ds:uri="http://schemas.microsoft.com/sharepoint/v3/contenttype/forms"/>
  </ds:schemaRefs>
</ds:datastoreItem>
</file>

<file path=customXml/itemProps3.xml><?xml version="1.0" encoding="utf-8"?>
<ds:datastoreItem xmlns:ds="http://schemas.openxmlformats.org/officeDocument/2006/customXml" ds:itemID="{A664C64C-DB30-4AB4-8175-C22533E672FD}">
  <ds:schemaRefs>
    <ds:schemaRef ds:uri="http://schemas.openxmlformats.org/officeDocument/2006/bibliography"/>
  </ds:schemaRefs>
</ds:datastoreItem>
</file>

<file path=customXml/itemProps4.xml><?xml version="1.0" encoding="utf-8"?>
<ds:datastoreItem xmlns:ds="http://schemas.openxmlformats.org/officeDocument/2006/customXml" ds:itemID="{6C0837F4-A36E-4B86-86A4-AE6EE6E0C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ec751-e86b-48e4-974c-327b5db24953"/>
    <ds:schemaRef ds:uri="1eae2098-092f-45a7-bd0f-02320d999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Rice</dc:creator>
  <cp:lastModifiedBy>Faye Brittain</cp:lastModifiedBy>
  <cp:revision>21</cp:revision>
  <cp:lastPrinted>2023-11-27T12:48:00Z</cp:lastPrinted>
  <dcterms:created xsi:type="dcterms:W3CDTF">2022-10-25T09:56:00Z</dcterms:created>
  <dcterms:modified xsi:type="dcterms:W3CDTF">2023-11-30T11:27:00Z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0x0101001322B3AFF17AB046BE48DB56B08C9C2A</vt:lpwstr>
  </property>
  <property fmtid="{D5CDD505-2E9C-101B-9397-08002B2CF9AE}" pid="3" name="Order">
    <vt:r8>16501400</vt:r8>
  </property>
  <property fmtid="{D5CDD505-2E9C-101B-9397-08002B2CF9AE}" pid="4" name="MediaServiceImageTags">
    <vt:lpwstr/>
  </property>
</Properties>
</file>